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3A709" w14:textId="77777777" w:rsidR="00687975" w:rsidRDefault="00687975" w:rsidP="00723DE6">
      <w:pPr>
        <w:jc w:val="center"/>
        <w:rPr>
          <w:rFonts w:ascii="Times New Roman" w:eastAsia="Times New Roman" w:hAnsi="Times New Roman" w:cs="Times New Roman"/>
          <w:b/>
          <w:sz w:val="24"/>
          <w:szCs w:val="24"/>
        </w:rPr>
      </w:pPr>
      <w:r w:rsidRPr="00A51829">
        <w:rPr>
          <w:rFonts w:ascii="Times New Roman" w:hAnsi="Times New Roman" w:cs="Times New Roman"/>
          <w:b/>
          <w:noProof/>
          <w:sz w:val="24"/>
          <w:szCs w:val="24"/>
        </w:rPr>
        <w:drawing>
          <wp:anchor distT="0" distB="0" distL="114300" distR="114300" simplePos="0" relativeHeight="251665920" behindDoc="0" locked="0" layoutInCell="1" allowOverlap="1" wp14:anchorId="0C89261A" wp14:editId="048766C6">
            <wp:simplePos x="0" y="0"/>
            <wp:positionH relativeFrom="column">
              <wp:posOffset>-289022</wp:posOffset>
            </wp:positionH>
            <wp:positionV relativeFrom="paragraph">
              <wp:posOffset>154305</wp:posOffset>
            </wp:positionV>
            <wp:extent cx="1257300" cy="997377"/>
            <wp:effectExtent l="0" t="0" r="0" b="0"/>
            <wp:wrapSquare wrapText="bothSides"/>
            <wp:docPr id="2" name="Resim 2" descr="C:\Users\HIPAM-PC\Documents\LOGOLAR\Hipam_Logo -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PAM-PC\Documents\LOGOLAR\Hipam_Logo - Kopy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97377"/>
                    </a:xfrm>
                    <a:prstGeom prst="rect">
                      <a:avLst/>
                    </a:prstGeom>
                    <a:noFill/>
                    <a:ln>
                      <a:noFill/>
                    </a:ln>
                  </pic:spPr>
                </pic:pic>
              </a:graphicData>
            </a:graphic>
          </wp:anchor>
        </w:drawing>
      </w:r>
      <w:r w:rsidR="00E60C7F" w:rsidRPr="00A51829">
        <w:rPr>
          <w:rFonts w:ascii="Times New Roman" w:eastAsia="Times New Roman" w:hAnsi="Times New Roman" w:cs="Times New Roman"/>
          <w:b/>
          <w:sz w:val="24"/>
          <w:szCs w:val="24"/>
        </w:rPr>
        <w:t>T.C.</w:t>
      </w:r>
    </w:p>
    <w:p w14:paraId="24ABC8D5" w14:textId="77777777" w:rsidR="00E60C7F" w:rsidRPr="00A51829" w:rsidRDefault="00E60C7F" w:rsidP="00723DE6">
      <w:pPr>
        <w:jc w:val="center"/>
        <w:rPr>
          <w:rFonts w:ascii="Times New Roman" w:eastAsia="Times New Roman" w:hAnsi="Times New Roman" w:cs="Times New Roman"/>
          <w:b/>
          <w:sz w:val="24"/>
          <w:szCs w:val="24"/>
        </w:rPr>
      </w:pPr>
      <w:r w:rsidRPr="00A51829">
        <w:rPr>
          <w:rFonts w:ascii="Times New Roman" w:eastAsia="Times New Roman" w:hAnsi="Times New Roman" w:cs="Times New Roman"/>
          <w:b/>
          <w:sz w:val="24"/>
          <w:szCs w:val="24"/>
        </w:rPr>
        <w:t>MARMARA ÜNİVERSİTESİ</w:t>
      </w:r>
    </w:p>
    <w:p w14:paraId="6D444E92" w14:textId="77777777" w:rsidR="00E60C7F" w:rsidRPr="00A51829" w:rsidRDefault="00E60C7F" w:rsidP="00723DE6">
      <w:pPr>
        <w:jc w:val="center"/>
        <w:rPr>
          <w:rFonts w:ascii="Times New Roman" w:hAnsi="Times New Roman" w:cs="Times New Roman"/>
          <w:b/>
          <w:sz w:val="24"/>
          <w:szCs w:val="24"/>
        </w:rPr>
      </w:pPr>
      <w:r w:rsidRPr="00A51829">
        <w:rPr>
          <w:rFonts w:ascii="Times New Roman" w:hAnsi="Times New Roman" w:cs="Times New Roman"/>
          <w:b/>
          <w:sz w:val="24"/>
          <w:szCs w:val="24"/>
        </w:rPr>
        <w:t>HİPERTANSİYON VE ATEROSKLEROZ</w:t>
      </w:r>
    </w:p>
    <w:p w14:paraId="708723E8" w14:textId="77777777" w:rsidR="00E60C7F" w:rsidRPr="00A51829" w:rsidRDefault="00E60C7F" w:rsidP="00723DE6">
      <w:pPr>
        <w:jc w:val="center"/>
        <w:rPr>
          <w:rFonts w:ascii="Times New Roman" w:hAnsi="Times New Roman" w:cs="Times New Roman"/>
          <w:b/>
          <w:sz w:val="24"/>
          <w:szCs w:val="24"/>
        </w:rPr>
      </w:pPr>
      <w:r w:rsidRPr="00A51829">
        <w:rPr>
          <w:rFonts w:ascii="Times New Roman" w:hAnsi="Times New Roman" w:cs="Times New Roman"/>
          <w:b/>
          <w:sz w:val="24"/>
          <w:szCs w:val="24"/>
        </w:rPr>
        <w:t>EĞİTİM, UYGULAMA VE ARAŞTIRMA MERKEZİ</w:t>
      </w:r>
    </w:p>
    <w:p w14:paraId="37743542" w14:textId="0E2A22C5" w:rsidR="00D51596" w:rsidRDefault="00D51596" w:rsidP="00A51829">
      <w:pPr>
        <w:jc w:val="both"/>
        <w:rPr>
          <w:rFonts w:ascii="Times New Roman" w:hAnsi="Times New Roman" w:cs="Times New Roman"/>
          <w:b/>
          <w:sz w:val="24"/>
          <w:szCs w:val="24"/>
        </w:rPr>
      </w:pPr>
    </w:p>
    <w:p w14:paraId="0184A926" w14:textId="77777777" w:rsidR="00A82C2C" w:rsidRPr="00A51829" w:rsidRDefault="00A82C2C" w:rsidP="00A51829">
      <w:pPr>
        <w:jc w:val="both"/>
        <w:rPr>
          <w:rFonts w:ascii="Times New Roman" w:hAnsi="Times New Roman" w:cs="Times New Roman"/>
          <w:b/>
          <w:sz w:val="24"/>
          <w:szCs w:val="24"/>
        </w:rPr>
      </w:pPr>
    </w:p>
    <w:p w14:paraId="341D5B1D" w14:textId="57079EF1" w:rsidR="00E60C7F" w:rsidRPr="001748C4" w:rsidRDefault="00E60C7F" w:rsidP="00A51829">
      <w:pPr>
        <w:jc w:val="both"/>
        <w:rPr>
          <w:rFonts w:ascii="Times New Roman" w:hAnsi="Times New Roman" w:cs="Times New Roman"/>
          <w:b/>
          <w:sz w:val="24"/>
          <w:szCs w:val="24"/>
        </w:rPr>
      </w:pPr>
      <w:r w:rsidRPr="00A51829">
        <w:rPr>
          <w:rFonts w:ascii="Times New Roman" w:hAnsi="Times New Roman" w:cs="Times New Roman"/>
          <w:b/>
          <w:sz w:val="24"/>
          <w:szCs w:val="24"/>
        </w:rPr>
        <w:t xml:space="preserve">2022 YILI KURUM İÇ DEĞERLENDİRME RAPORU </w:t>
      </w:r>
    </w:p>
    <w:p w14:paraId="653D3FBA" w14:textId="77777777" w:rsidR="00E60C7F" w:rsidRPr="00A51829" w:rsidRDefault="00E60C7F" w:rsidP="00A51829">
      <w:pPr>
        <w:jc w:val="both"/>
        <w:rPr>
          <w:rFonts w:ascii="Times New Roman" w:hAnsi="Times New Roman" w:cs="Times New Roman"/>
          <w:sz w:val="24"/>
          <w:szCs w:val="24"/>
        </w:rPr>
      </w:pPr>
      <w:r w:rsidRPr="00A51829">
        <w:rPr>
          <w:rFonts w:ascii="Times New Roman" w:hAnsi="Times New Roman" w:cs="Times New Roman"/>
          <w:sz w:val="24"/>
          <w:szCs w:val="24"/>
        </w:rPr>
        <w:t xml:space="preserve">Bu rapor Marmara Üniversitesi Rektörlüğü Kalite Koordinatörlüğü Birimi </w:t>
      </w:r>
      <w:r w:rsidR="00670368">
        <w:rPr>
          <w:rFonts w:ascii="Times New Roman" w:hAnsi="Times New Roman" w:cs="Times New Roman"/>
          <w:sz w:val="24"/>
          <w:szCs w:val="24"/>
        </w:rPr>
        <w:t xml:space="preserve">12.01.2023 </w:t>
      </w:r>
      <w:r w:rsidRPr="00A51829">
        <w:rPr>
          <w:rFonts w:ascii="Times New Roman" w:hAnsi="Times New Roman" w:cs="Times New Roman"/>
          <w:sz w:val="24"/>
          <w:szCs w:val="24"/>
        </w:rPr>
        <w:t xml:space="preserve">tarih ve </w:t>
      </w:r>
    </w:p>
    <w:p w14:paraId="177C61E7" w14:textId="19C4A447" w:rsidR="007D2324" w:rsidRPr="00A51829" w:rsidRDefault="0059384D" w:rsidP="00A51829">
      <w:pPr>
        <w:jc w:val="both"/>
        <w:rPr>
          <w:rFonts w:ascii="Times New Roman" w:hAnsi="Times New Roman" w:cs="Times New Roman"/>
          <w:sz w:val="24"/>
          <w:szCs w:val="24"/>
        </w:rPr>
      </w:pPr>
      <w:r>
        <w:rPr>
          <w:rFonts w:ascii="Times New Roman" w:hAnsi="Times New Roman" w:cs="Times New Roman"/>
          <w:sz w:val="24"/>
          <w:szCs w:val="24"/>
        </w:rPr>
        <w:t xml:space="preserve">456047 </w:t>
      </w:r>
      <w:r w:rsidR="00E60C7F" w:rsidRPr="00A51829">
        <w:rPr>
          <w:rFonts w:ascii="Times New Roman" w:hAnsi="Times New Roman" w:cs="Times New Roman"/>
          <w:sz w:val="24"/>
          <w:szCs w:val="24"/>
        </w:rPr>
        <w:t>sayılı yazısına istinaden hazırlanmıştır.</w:t>
      </w:r>
    </w:p>
    <w:p w14:paraId="79D30918" w14:textId="77777777" w:rsidR="00E60C7F" w:rsidRPr="00A51829" w:rsidRDefault="002A5814" w:rsidP="00A51829">
      <w:pPr>
        <w:jc w:val="both"/>
        <w:rPr>
          <w:rFonts w:ascii="Times New Roman" w:hAnsi="Times New Roman" w:cs="Times New Roman"/>
          <w:color w:val="auto"/>
          <w:sz w:val="24"/>
          <w:szCs w:val="24"/>
        </w:rPr>
      </w:pPr>
      <w:r w:rsidRPr="00A51829">
        <w:rPr>
          <w:rFonts w:ascii="Times New Roman" w:hAnsi="Times New Roman" w:cs="Times New Roman"/>
          <w:sz w:val="24"/>
          <w:szCs w:val="24"/>
        </w:rPr>
        <w:t xml:space="preserve">Marmara Üniversitesi Hipertansiyon ve </w:t>
      </w:r>
      <w:proofErr w:type="spellStart"/>
      <w:r w:rsidRPr="00A51829">
        <w:rPr>
          <w:rFonts w:ascii="Times New Roman" w:hAnsi="Times New Roman" w:cs="Times New Roman"/>
          <w:sz w:val="24"/>
          <w:szCs w:val="24"/>
        </w:rPr>
        <w:t>Ateroskleroz</w:t>
      </w:r>
      <w:proofErr w:type="spellEnd"/>
      <w:r w:rsidRPr="00A51829">
        <w:rPr>
          <w:rFonts w:ascii="Times New Roman" w:hAnsi="Times New Roman" w:cs="Times New Roman"/>
          <w:sz w:val="24"/>
          <w:szCs w:val="24"/>
        </w:rPr>
        <w:t xml:space="preserve"> Eğitim, Uygulama ve Araştırma Merkezi hipertansiyon başta olmak üzere kalp ve damar sağlığı alanında </w:t>
      </w:r>
      <w:proofErr w:type="spellStart"/>
      <w:r w:rsidRPr="00A51829">
        <w:rPr>
          <w:rFonts w:ascii="Times New Roman" w:hAnsi="Times New Roman" w:cs="Times New Roman"/>
          <w:sz w:val="24"/>
          <w:szCs w:val="24"/>
        </w:rPr>
        <w:t>multidisipliner</w:t>
      </w:r>
      <w:proofErr w:type="spellEnd"/>
      <w:r w:rsidRPr="00A51829">
        <w:rPr>
          <w:rFonts w:ascii="Times New Roman" w:hAnsi="Times New Roman" w:cs="Times New Roman"/>
          <w:sz w:val="24"/>
          <w:szCs w:val="24"/>
        </w:rPr>
        <w:t xml:space="preserve"> yapıya sahip olarak </w:t>
      </w:r>
      <w:r w:rsidRPr="00A51829">
        <w:rPr>
          <w:rFonts w:ascii="Times New Roman" w:hAnsi="Times New Roman" w:cs="Times New Roman"/>
          <w:color w:val="auto"/>
          <w:sz w:val="24"/>
          <w:szCs w:val="24"/>
        </w:rPr>
        <w:t xml:space="preserve">kurulmuş ülkemizde alanındaki ilk ve tek araştırma merkezidir. </w:t>
      </w:r>
    </w:p>
    <w:p w14:paraId="3010D2C2" w14:textId="77777777" w:rsidR="00E60C7F" w:rsidRPr="00A51829" w:rsidRDefault="00E60C7F" w:rsidP="00A51829">
      <w:pPr>
        <w:jc w:val="both"/>
        <w:rPr>
          <w:rFonts w:ascii="Times New Roman" w:hAnsi="Times New Roman" w:cs="Times New Roman"/>
          <w:sz w:val="24"/>
          <w:szCs w:val="24"/>
        </w:rPr>
      </w:pPr>
      <w:r w:rsidRPr="00A51829">
        <w:rPr>
          <w:rFonts w:ascii="Times New Roman" w:hAnsi="Times New Roman" w:cs="Times New Roman"/>
          <w:sz w:val="24"/>
          <w:szCs w:val="24"/>
        </w:rPr>
        <w:t xml:space="preserve">Merkezin kuruluş süreci 2010 yılında Marmara Üniversitesi Tıp Fakültesi bünyesindeki iç hastalıkları, kardiyoloji ve nöroloji uzmanı öğretim üyelerinden oluşan bir grubun başvurusuyla başlamış olup, üniversitemizin o zamanki Rektörü Prof. Dr. Necla </w:t>
      </w:r>
      <w:proofErr w:type="spellStart"/>
      <w:r w:rsidRPr="00A51829">
        <w:rPr>
          <w:rFonts w:ascii="Times New Roman" w:hAnsi="Times New Roman" w:cs="Times New Roman"/>
          <w:sz w:val="24"/>
          <w:szCs w:val="24"/>
        </w:rPr>
        <w:t>Pur</w:t>
      </w:r>
      <w:proofErr w:type="spellEnd"/>
      <w:r w:rsidRPr="00A51829">
        <w:rPr>
          <w:rFonts w:ascii="Times New Roman" w:hAnsi="Times New Roman" w:cs="Times New Roman"/>
          <w:sz w:val="24"/>
          <w:szCs w:val="24"/>
        </w:rPr>
        <w:t>'</w:t>
      </w:r>
      <w:r w:rsidR="00F57C0B">
        <w:rPr>
          <w:rFonts w:ascii="Times New Roman" w:hAnsi="Times New Roman" w:cs="Times New Roman"/>
          <w:sz w:val="24"/>
          <w:szCs w:val="24"/>
        </w:rPr>
        <w:t xml:space="preserve"> </w:t>
      </w:r>
      <w:r w:rsidRPr="00A51829">
        <w:rPr>
          <w:rFonts w:ascii="Times New Roman" w:hAnsi="Times New Roman" w:cs="Times New Roman"/>
          <w:sz w:val="24"/>
          <w:szCs w:val="24"/>
        </w:rPr>
        <w:t xml:space="preserve">un önderliğinde, 14 Ocak 2011 tarih ve 27815 sayılı </w:t>
      </w:r>
      <w:proofErr w:type="gramStart"/>
      <w:r w:rsidRPr="00A51829">
        <w:rPr>
          <w:rFonts w:ascii="Times New Roman" w:hAnsi="Times New Roman" w:cs="Times New Roman"/>
          <w:sz w:val="24"/>
          <w:szCs w:val="24"/>
        </w:rPr>
        <w:t>Resmi</w:t>
      </w:r>
      <w:proofErr w:type="gramEnd"/>
      <w:r w:rsidRPr="00A51829">
        <w:rPr>
          <w:rFonts w:ascii="Times New Roman" w:hAnsi="Times New Roman" w:cs="Times New Roman"/>
          <w:sz w:val="24"/>
          <w:szCs w:val="24"/>
        </w:rPr>
        <w:t xml:space="preserve"> Gazete' de yayınlanan yönetmelik uyarınca resmiyete kavuşmuştur.</w:t>
      </w:r>
    </w:p>
    <w:p w14:paraId="10722BD4" w14:textId="77777777" w:rsidR="00E60C7F" w:rsidRPr="00A51829" w:rsidRDefault="00CF1A81" w:rsidP="00A51829">
      <w:pPr>
        <w:pStyle w:val="ListeParagraf"/>
        <w:numPr>
          <w:ilvl w:val="0"/>
          <w:numId w:val="18"/>
        </w:numPr>
        <w:suppressAutoHyphens w:val="0"/>
        <w:autoSpaceDN/>
        <w:spacing w:before="120" w:after="120" w:line="259" w:lineRule="auto"/>
        <w:contextualSpacing/>
        <w:jc w:val="both"/>
        <w:textAlignment w:val="auto"/>
        <w:rPr>
          <w:rFonts w:ascii="Times New Roman" w:hAnsi="Times New Roman"/>
          <w:sz w:val="24"/>
          <w:szCs w:val="24"/>
        </w:rPr>
      </w:pPr>
      <w:hyperlink r:id="rId9" w:history="1">
        <w:r w:rsidR="00E60C7F" w:rsidRPr="00A51829">
          <w:rPr>
            <w:rStyle w:val="Kpr"/>
            <w:rFonts w:ascii="Times New Roman" w:hAnsi="Times New Roman"/>
            <w:sz w:val="24"/>
            <w:szCs w:val="24"/>
          </w:rPr>
          <w:t>https://www.resmigazete.gov.tr/eskiler/2011/01/20110114-15.htm</w:t>
        </w:r>
      </w:hyperlink>
    </w:p>
    <w:p w14:paraId="07082535" w14:textId="77777777" w:rsidR="00E60C7F" w:rsidRPr="00A51829" w:rsidRDefault="00E60C7F" w:rsidP="00A51829">
      <w:pPr>
        <w:spacing w:before="120" w:after="120"/>
        <w:ind w:left="360"/>
        <w:jc w:val="both"/>
        <w:rPr>
          <w:rFonts w:ascii="Times New Roman" w:hAnsi="Times New Roman" w:cs="Times New Roman"/>
          <w:sz w:val="24"/>
          <w:szCs w:val="24"/>
        </w:rPr>
      </w:pPr>
      <w:r w:rsidRPr="00A51829">
        <w:rPr>
          <w:rFonts w:ascii="Times New Roman" w:hAnsi="Times New Roman" w:cs="Times New Roman"/>
          <w:sz w:val="24"/>
          <w:szCs w:val="24"/>
        </w:rPr>
        <w:t xml:space="preserve">2015 yılında YÖK tarafından tüm Araştırma ve Uygulama Merkezleri yönetmelikleri yeniden düzenlenmiştir. Merkezimiz ilk kuruluş amaç ve hedefleri korunarak 2015 yılındaki yönetmelik çerçevesinde hizmet vermektedir. </w:t>
      </w:r>
    </w:p>
    <w:p w14:paraId="25DEB6CC" w14:textId="5A697285" w:rsidR="002A5814" w:rsidRDefault="00CF1A81" w:rsidP="00A51829">
      <w:pPr>
        <w:pStyle w:val="ListeParagraf"/>
        <w:numPr>
          <w:ilvl w:val="0"/>
          <w:numId w:val="18"/>
        </w:numPr>
        <w:suppressAutoHyphens w:val="0"/>
        <w:autoSpaceDN/>
        <w:spacing w:before="120" w:after="120" w:line="259" w:lineRule="auto"/>
        <w:contextualSpacing/>
        <w:jc w:val="both"/>
        <w:textAlignment w:val="auto"/>
        <w:rPr>
          <w:rFonts w:ascii="Times New Roman" w:hAnsi="Times New Roman"/>
          <w:sz w:val="24"/>
          <w:szCs w:val="24"/>
        </w:rPr>
      </w:pPr>
      <w:hyperlink r:id="rId10" w:history="1">
        <w:r w:rsidR="00E60C7F" w:rsidRPr="00A51829">
          <w:rPr>
            <w:rStyle w:val="Kpr"/>
            <w:rFonts w:ascii="Times New Roman" w:hAnsi="Times New Roman"/>
            <w:sz w:val="24"/>
            <w:szCs w:val="24"/>
          </w:rPr>
          <w:t>https://www.resmigazete.gov.tr/eskiler/2015/07/20150724-5.htm</w:t>
        </w:r>
      </w:hyperlink>
      <w:r w:rsidR="00E60C7F" w:rsidRPr="00A51829">
        <w:rPr>
          <w:rFonts w:ascii="Times New Roman" w:hAnsi="Times New Roman"/>
          <w:sz w:val="24"/>
          <w:szCs w:val="24"/>
        </w:rPr>
        <w:t xml:space="preserve"> </w:t>
      </w:r>
    </w:p>
    <w:p w14:paraId="1A5B3288" w14:textId="77777777" w:rsidR="001748C4" w:rsidRPr="001748C4" w:rsidRDefault="001748C4" w:rsidP="001748C4">
      <w:pPr>
        <w:pStyle w:val="ListeParagraf"/>
        <w:suppressAutoHyphens w:val="0"/>
        <w:autoSpaceDN/>
        <w:spacing w:before="120" w:after="120" w:line="259" w:lineRule="auto"/>
        <w:contextualSpacing/>
        <w:jc w:val="both"/>
        <w:textAlignment w:val="auto"/>
        <w:rPr>
          <w:rFonts w:ascii="Times New Roman" w:hAnsi="Times New Roman"/>
          <w:sz w:val="24"/>
          <w:szCs w:val="24"/>
        </w:rPr>
      </w:pPr>
    </w:p>
    <w:p w14:paraId="6C17762A" w14:textId="77777777" w:rsidR="002A5814" w:rsidRPr="00A51829" w:rsidRDefault="002A5814" w:rsidP="00A51829">
      <w:pPr>
        <w:jc w:val="both"/>
        <w:rPr>
          <w:rFonts w:ascii="Times New Roman" w:hAnsi="Times New Roman" w:cs="Times New Roman"/>
          <w:sz w:val="24"/>
          <w:szCs w:val="24"/>
        </w:rPr>
      </w:pPr>
      <w:r w:rsidRPr="00A51829">
        <w:rPr>
          <w:rFonts w:ascii="Times New Roman" w:hAnsi="Times New Roman" w:cs="Times New Roman"/>
          <w:sz w:val="24"/>
          <w:szCs w:val="24"/>
        </w:rPr>
        <w:t>Merkezimizde</w:t>
      </w:r>
      <w:r w:rsidR="00F11D04" w:rsidRPr="00A51829">
        <w:rPr>
          <w:rFonts w:ascii="Times New Roman" w:hAnsi="Times New Roman" w:cs="Times New Roman"/>
          <w:sz w:val="24"/>
          <w:szCs w:val="24"/>
        </w:rPr>
        <w:t xml:space="preserve"> </w:t>
      </w:r>
      <w:r w:rsidRPr="00A51829">
        <w:rPr>
          <w:rFonts w:ascii="Times New Roman" w:hAnsi="Times New Roman" w:cs="Times New Roman"/>
          <w:sz w:val="24"/>
          <w:szCs w:val="24"/>
        </w:rPr>
        <w:t xml:space="preserve">kardiyoloji, endokrinoloji, klinik farmakoloji, </w:t>
      </w:r>
      <w:proofErr w:type="spellStart"/>
      <w:r w:rsidRPr="00A51829">
        <w:rPr>
          <w:rFonts w:ascii="Times New Roman" w:hAnsi="Times New Roman" w:cs="Times New Roman"/>
          <w:sz w:val="24"/>
          <w:szCs w:val="24"/>
        </w:rPr>
        <w:t>nefroloji</w:t>
      </w:r>
      <w:proofErr w:type="spellEnd"/>
      <w:r w:rsidRPr="00A51829">
        <w:rPr>
          <w:rFonts w:ascii="Times New Roman" w:hAnsi="Times New Roman" w:cs="Times New Roman"/>
          <w:sz w:val="24"/>
          <w:szCs w:val="24"/>
        </w:rPr>
        <w:t>, aile hekimi, geriatri uzmanları, bilgisayar ve yazılım uzmanları ve hemşireler çalışmaktadır. Geniş bir danışman kadromuz vardır.</w:t>
      </w:r>
    </w:p>
    <w:p w14:paraId="0BC2C014" w14:textId="3CEFC195" w:rsidR="00F00B80" w:rsidRPr="00A51829" w:rsidRDefault="00F00B80" w:rsidP="00A51829">
      <w:pPr>
        <w:jc w:val="both"/>
        <w:rPr>
          <w:rFonts w:ascii="Times New Roman" w:hAnsi="Times New Roman" w:cs="Times New Roman"/>
          <w:sz w:val="24"/>
          <w:szCs w:val="24"/>
        </w:rPr>
      </w:pPr>
      <w:r w:rsidRPr="00A51829">
        <w:rPr>
          <w:rFonts w:ascii="Times New Roman" w:hAnsi="Times New Roman" w:cs="Times New Roman"/>
          <w:sz w:val="24"/>
          <w:szCs w:val="24"/>
        </w:rPr>
        <w:t>STK’lar ve diğer üniversiteler ile ulusal ve uluslararası projeler gerçekleştirmektedir.</w:t>
      </w:r>
    </w:p>
    <w:p w14:paraId="494F76F0" w14:textId="77777777" w:rsidR="009B4098" w:rsidRPr="00A51829" w:rsidRDefault="009B4098" w:rsidP="00A51829">
      <w:pPr>
        <w:jc w:val="both"/>
        <w:rPr>
          <w:rFonts w:ascii="Times New Roman" w:hAnsi="Times New Roman" w:cs="Times New Roman"/>
          <w:sz w:val="24"/>
          <w:szCs w:val="24"/>
        </w:rPr>
      </w:pPr>
      <w:r w:rsidRPr="00A51829">
        <w:rPr>
          <w:rFonts w:ascii="Times New Roman" w:hAnsi="Times New Roman" w:cs="Times New Roman"/>
          <w:sz w:val="24"/>
          <w:szCs w:val="24"/>
        </w:rPr>
        <w:t>Türk Kalp Vakfı, Kadıköy Belediyesi</w:t>
      </w:r>
      <w:r w:rsidR="00F00B80" w:rsidRPr="00A51829">
        <w:rPr>
          <w:rFonts w:ascii="Times New Roman" w:hAnsi="Times New Roman" w:cs="Times New Roman"/>
          <w:sz w:val="24"/>
          <w:szCs w:val="24"/>
        </w:rPr>
        <w:t xml:space="preserve">, Pfizer Global, </w:t>
      </w:r>
      <w:r w:rsidRPr="00A51829">
        <w:rPr>
          <w:rFonts w:ascii="Times New Roman" w:hAnsi="Times New Roman" w:cs="Times New Roman"/>
          <w:sz w:val="24"/>
          <w:szCs w:val="24"/>
        </w:rPr>
        <w:t>Bisikletliler Derneği, Eskişehir Osmangazi Üniversitesi, T.C. Sağlık</w:t>
      </w:r>
      <w:r w:rsidR="00F11D04" w:rsidRPr="00A51829">
        <w:rPr>
          <w:rFonts w:ascii="Times New Roman" w:hAnsi="Times New Roman" w:cs="Times New Roman"/>
          <w:sz w:val="24"/>
          <w:szCs w:val="24"/>
        </w:rPr>
        <w:t xml:space="preserve"> </w:t>
      </w:r>
      <w:r w:rsidRPr="00A51829">
        <w:rPr>
          <w:rFonts w:ascii="Times New Roman" w:hAnsi="Times New Roman" w:cs="Times New Roman"/>
          <w:sz w:val="24"/>
          <w:szCs w:val="24"/>
        </w:rPr>
        <w:t>Bakanlığı Marmara Ün. Pendik Eğitim ve</w:t>
      </w:r>
      <w:r w:rsidR="00F11D04" w:rsidRPr="00A51829">
        <w:rPr>
          <w:rFonts w:ascii="Times New Roman" w:hAnsi="Times New Roman" w:cs="Times New Roman"/>
          <w:sz w:val="24"/>
          <w:szCs w:val="24"/>
        </w:rPr>
        <w:t xml:space="preserve"> </w:t>
      </w:r>
      <w:r w:rsidRPr="00A51829">
        <w:rPr>
          <w:rFonts w:ascii="Times New Roman" w:hAnsi="Times New Roman" w:cs="Times New Roman"/>
          <w:sz w:val="24"/>
          <w:szCs w:val="24"/>
        </w:rPr>
        <w:t>Araştırma Hastanesi, Tez Medikal OSGB</w:t>
      </w:r>
      <w:r w:rsidR="00F11D04" w:rsidRPr="00A51829">
        <w:rPr>
          <w:rFonts w:ascii="Times New Roman" w:hAnsi="Times New Roman" w:cs="Times New Roman"/>
          <w:sz w:val="24"/>
          <w:szCs w:val="24"/>
        </w:rPr>
        <w:t xml:space="preserve"> </w:t>
      </w:r>
      <w:r w:rsidRPr="00A51829">
        <w:rPr>
          <w:rFonts w:ascii="Times New Roman" w:hAnsi="Times New Roman" w:cs="Times New Roman"/>
          <w:sz w:val="24"/>
          <w:szCs w:val="24"/>
        </w:rPr>
        <w:t xml:space="preserve">Şirketler Grubu, </w:t>
      </w:r>
      <w:r w:rsidR="00F00B80" w:rsidRPr="00A51829">
        <w:rPr>
          <w:rFonts w:ascii="Times New Roman" w:hAnsi="Times New Roman" w:cs="Times New Roman"/>
          <w:sz w:val="24"/>
          <w:szCs w:val="24"/>
        </w:rPr>
        <w:t xml:space="preserve">Axa Sigorta A.Ş., </w:t>
      </w:r>
      <w:r w:rsidRPr="00A51829">
        <w:rPr>
          <w:rFonts w:ascii="Times New Roman" w:hAnsi="Times New Roman" w:cs="Times New Roman"/>
          <w:sz w:val="24"/>
          <w:szCs w:val="24"/>
        </w:rPr>
        <w:t>Sağlık</w:t>
      </w:r>
      <w:r w:rsidR="00F11D04" w:rsidRPr="00A51829">
        <w:rPr>
          <w:rFonts w:ascii="Times New Roman" w:hAnsi="Times New Roman" w:cs="Times New Roman"/>
          <w:sz w:val="24"/>
          <w:szCs w:val="24"/>
        </w:rPr>
        <w:t xml:space="preserve"> </w:t>
      </w:r>
      <w:r w:rsidRPr="00A51829">
        <w:rPr>
          <w:rFonts w:ascii="Times New Roman" w:hAnsi="Times New Roman" w:cs="Times New Roman"/>
          <w:sz w:val="24"/>
          <w:szCs w:val="24"/>
        </w:rPr>
        <w:t>Bahçesi Eğitim, Araştırma Danışmanlık Ltd. Şti., Üsküdar</w:t>
      </w:r>
      <w:r w:rsidR="00F11D04" w:rsidRPr="00A51829">
        <w:rPr>
          <w:rFonts w:ascii="Times New Roman" w:hAnsi="Times New Roman" w:cs="Times New Roman"/>
          <w:sz w:val="24"/>
          <w:szCs w:val="24"/>
        </w:rPr>
        <w:t xml:space="preserve"> </w:t>
      </w:r>
      <w:r w:rsidRPr="00A51829">
        <w:rPr>
          <w:rFonts w:ascii="Times New Roman" w:hAnsi="Times New Roman" w:cs="Times New Roman"/>
          <w:sz w:val="24"/>
          <w:szCs w:val="24"/>
        </w:rPr>
        <w:t>Belediyesi, Beykoz Belediyesi</w:t>
      </w:r>
      <w:r w:rsidR="00B5784E" w:rsidRPr="00A51829">
        <w:rPr>
          <w:rFonts w:ascii="Times New Roman" w:hAnsi="Times New Roman" w:cs="Times New Roman"/>
          <w:sz w:val="24"/>
          <w:szCs w:val="24"/>
        </w:rPr>
        <w:t xml:space="preserve">, </w:t>
      </w:r>
      <w:proofErr w:type="spellStart"/>
      <w:r w:rsidR="00B5784E" w:rsidRPr="00A51829">
        <w:rPr>
          <w:rFonts w:ascii="Times New Roman" w:hAnsi="Times New Roman" w:cs="Times New Roman"/>
          <w:sz w:val="24"/>
          <w:szCs w:val="24"/>
        </w:rPr>
        <w:t>İdealtepe</w:t>
      </w:r>
      <w:proofErr w:type="spellEnd"/>
      <w:r w:rsidR="00F11D04" w:rsidRPr="00A51829">
        <w:rPr>
          <w:rFonts w:ascii="Times New Roman" w:hAnsi="Times New Roman" w:cs="Times New Roman"/>
          <w:sz w:val="24"/>
          <w:szCs w:val="24"/>
        </w:rPr>
        <w:t xml:space="preserve"> </w:t>
      </w:r>
      <w:r w:rsidR="00B5784E" w:rsidRPr="00A51829">
        <w:rPr>
          <w:rFonts w:ascii="Times New Roman" w:hAnsi="Times New Roman" w:cs="Times New Roman"/>
          <w:sz w:val="24"/>
          <w:szCs w:val="24"/>
        </w:rPr>
        <w:t>Huzurevi</w:t>
      </w:r>
      <w:r w:rsidRPr="00A51829">
        <w:rPr>
          <w:rFonts w:ascii="Times New Roman" w:hAnsi="Times New Roman" w:cs="Times New Roman"/>
          <w:sz w:val="24"/>
          <w:szCs w:val="24"/>
        </w:rPr>
        <w:t xml:space="preserve"> Merkezimizin proje paydaşları </w:t>
      </w:r>
      <w:r w:rsidR="00F00B80" w:rsidRPr="00A51829">
        <w:rPr>
          <w:rFonts w:ascii="Times New Roman" w:hAnsi="Times New Roman" w:cs="Times New Roman"/>
          <w:sz w:val="24"/>
          <w:szCs w:val="24"/>
        </w:rPr>
        <w:t xml:space="preserve">veya sponsorları </w:t>
      </w:r>
      <w:r w:rsidRPr="00A51829">
        <w:rPr>
          <w:rFonts w:ascii="Times New Roman" w:hAnsi="Times New Roman" w:cs="Times New Roman"/>
          <w:sz w:val="24"/>
          <w:szCs w:val="24"/>
        </w:rPr>
        <w:t>arasındadır.</w:t>
      </w:r>
    </w:p>
    <w:p w14:paraId="0892AD75" w14:textId="77777777" w:rsidR="009B4098" w:rsidRPr="00A51829" w:rsidRDefault="009B4098" w:rsidP="00A51829">
      <w:pPr>
        <w:jc w:val="both"/>
        <w:rPr>
          <w:rFonts w:ascii="Times New Roman" w:hAnsi="Times New Roman" w:cs="Times New Roman"/>
          <w:sz w:val="24"/>
          <w:szCs w:val="24"/>
        </w:rPr>
      </w:pPr>
      <w:r w:rsidRPr="00A51829">
        <w:rPr>
          <w:rFonts w:ascii="Times New Roman" w:hAnsi="Times New Roman" w:cs="Times New Roman"/>
          <w:sz w:val="24"/>
          <w:szCs w:val="24"/>
        </w:rPr>
        <w:t xml:space="preserve">Merkezimiz son yıllarda </w:t>
      </w:r>
      <w:proofErr w:type="spellStart"/>
      <w:r w:rsidR="00B5784E" w:rsidRPr="00A51829">
        <w:rPr>
          <w:rFonts w:ascii="Times New Roman" w:hAnsi="Times New Roman" w:cs="Times New Roman"/>
          <w:sz w:val="24"/>
          <w:szCs w:val="24"/>
        </w:rPr>
        <w:t>kardiyovasküler</w:t>
      </w:r>
      <w:proofErr w:type="spellEnd"/>
      <w:r w:rsidR="00B5784E" w:rsidRPr="00A51829">
        <w:rPr>
          <w:rFonts w:ascii="Times New Roman" w:hAnsi="Times New Roman" w:cs="Times New Roman"/>
          <w:sz w:val="24"/>
          <w:szCs w:val="24"/>
        </w:rPr>
        <w:t xml:space="preserve"> veriler</w:t>
      </w:r>
      <w:r w:rsidRPr="00A51829">
        <w:rPr>
          <w:rFonts w:ascii="Times New Roman" w:hAnsi="Times New Roman" w:cs="Times New Roman"/>
          <w:sz w:val="24"/>
          <w:szCs w:val="24"/>
        </w:rPr>
        <w:t xml:space="preserve"> ile veri madenciliği</w:t>
      </w:r>
      <w:r w:rsidR="00F00B80" w:rsidRPr="00A51829">
        <w:rPr>
          <w:rFonts w:ascii="Times New Roman" w:hAnsi="Times New Roman" w:cs="Times New Roman"/>
          <w:sz w:val="24"/>
          <w:szCs w:val="24"/>
        </w:rPr>
        <w:t>,</w:t>
      </w:r>
      <w:r w:rsidR="00CF5D30" w:rsidRPr="00A51829">
        <w:rPr>
          <w:rFonts w:ascii="Times New Roman" w:hAnsi="Times New Roman" w:cs="Times New Roman"/>
          <w:sz w:val="24"/>
          <w:szCs w:val="24"/>
        </w:rPr>
        <w:t xml:space="preserve"> </w:t>
      </w:r>
      <w:r w:rsidR="00F00B80" w:rsidRPr="00A51829">
        <w:rPr>
          <w:rFonts w:ascii="Times New Roman" w:hAnsi="Times New Roman" w:cs="Times New Roman"/>
          <w:sz w:val="24"/>
          <w:szCs w:val="24"/>
        </w:rPr>
        <w:t xml:space="preserve">yapay </w:t>
      </w:r>
      <w:proofErr w:type="gramStart"/>
      <w:r w:rsidR="00F00B80" w:rsidRPr="00A51829">
        <w:rPr>
          <w:rFonts w:ascii="Times New Roman" w:hAnsi="Times New Roman" w:cs="Times New Roman"/>
          <w:sz w:val="24"/>
          <w:szCs w:val="24"/>
        </w:rPr>
        <w:t>zeka</w:t>
      </w:r>
      <w:proofErr w:type="gramEnd"/>
      <w:r w:rsidRPr="00A51829">
        <w:rPr>
          <w:rFonts w:ascii="Times New Roman" w:hAnsi="Times New Roman" w:cs="Times New Roman"/>
          <w:sz w:val="24"/>
          <w:szCs w:val="24"/>
        </w:rPr>
        <w:t xml:space="preserve"> ve dijital sağlık alanında çalışma ve araştırmalar yapmaktadır.</w:t>
      </w:r>
      <w:r w:rsidR="00F00B80" w:rsidRPr="00A51829">
        <w:rPr>
          <w:rFonts w:ascii="Times New Roman" w:hAnsi="Times New Roman" w:cs="Times New Roman"/>
          <w:sz w:val="24"/>
          <w:szCs w:val="24"/>
        </w:rPr>
        <w:t xml:space="preserve"> Bu alandaki çalışma verilerinden son yı</w:t>
      </w:r>
      <w:r w:rsidR="00EA3070" w:rsidRPr="00A51829">
        <w:rPr>
          <w:rFonts w:ascii="Times New Roman" w:hAnsi="Times New Roman" w:cs="Times New Roman"/>
          <w:sz w:val="24"/>
          <w:szCs w:val="24"/>
        </w:rPr>
        <w:t>l</w:t>
      </w:r>
      <w:r w:rsidR="00F00B80" w:rsidRPr="00A51829">
        <w:rPr>
          <w:rFonts w:ascii="Times New Roman" w:hAnsi="Times New Roman" w:cs="Times New Roman"/>
          <w:sz w:val="24"/>
          <w:szCs w:val="24"/>
        </w:rPr>
        <w:t>larda 6 adet yüksek lisans tezi üretilmiştir.</w:t>
      </w:r>
    </w:p>
    <w:p w14:paraId="7E1513ED" w14:textId="77777777" w:rsidR="009B4098" w:rsidRPr="00A51829" w:rsidRDefault="009B4098" w:rsidP="00A51829">
      <w:pPr>
        <w:jc w:val="both"/>
        <w:rPr>
          <w:rFonts w:ascii="Times New Roman" w:hAnsi="Times New Roman" w:cs="Times New Roman"/>
          <w:sz w:val="24"/>
          <w:szCs w:val="24"/>
        </w:rPr>
      </w:pPr>
      <w:r w:rsidRPr="00A51829">
        <w:rPr>
          <w:rFonts w:ascii="Times New Roman" w:hAnsi="Times New Roman" w:cs="Times New Roman"/>
          <w:sz w:val="24"/>
          <w:szCs w:val="24"/>
        </w:rPr>
        <w:t xml:space="preserve">Merkezimizdeki işgücü ve laboratuvar olanakları dışarıdan gelecek araştırmalarla </w:t>
      </w:r>
      <w:proofErr w:type="gramStart"/>
      <w:r w:rsidRPr="00A51829">
        <w:rPr>
          <w:rFonts w:ascii="Times New Roman" w:hAnsi="Times New Roman" w:cs="Times New Roman"/>
          <w:sz w:val="24"/>
          <w:szCs w:val="24"/>
        </w:rPr>
        <w:t>işbirliğine</w:t>
      </w:r>
      <w:proofErr w:type="gramEnd"/>
      <w:r w:rsidRPr="00A51829">
        <w:rPr>
          <w:rFonts w:ascii="Times New Roman" w:hAnsi="Times New Roman" w:cs="Times New Roman"/>
          <w:sz w:val="24"/>
          <w:szCs w:val="24"/>
        </w:rPr>
        <w:t xml:space="preserve"> her zaman açıktır. </w:t>
      </w:r>
    </w:p>
    <w:p w14:paraId="37722CC6" w14:textId="6786EC82" w:rsidR="00723DE6" w:rsidRPr="006D7EE8" w:rsidRDefault="009B4098" w:rsidP="006D7EE8">
      <w:pPr>
        <w:ind w:left="5664" w:firstLine="708"/>
        <w:jc w:val="both"/>
        <w:rPr>
          <w:rFonts w:ascii="Times New Roman" w:hAnsi="Times New Roman" w:cs="Times New Roman"/>
          <w:sz w:val="24"/>
          <w:szCs w:val="24"/>
        </w:rPr>
      </w:pPr>
      <w:r w:rsidRPr="00A51829">
        <w:rPr>
          <w:rFonts w:ascii="Times New Roman" w:eastAsia="Times New Roman" w:hAnsi="Times New Roman" w:cs="Times New Roman"/>
          <w:color w:val="000000" w:themeColor="text1"/>
          <w:sz w:val="24"/>
          <w:szCs w:val="24"/>
          <w:lang w:eastAsia="ko-KR"/>
        </w:rPr>
        <w:lastRenderedPageBreak/>
        <w:t xml:space="preserve">                                                                                                            </w:t>
      </w:r>
    </w:p>
    <w:p w14:paraId="322C7315" w14:textId="77777777" w:rsidR="00E76CB4" w:rsidRPr="00A51829" w:rsidRDefault="00E76CB4" w:rsidP="00A51829">
      <w:pPr>
        <w:spacing w:line="276" w:lineRule="auto"/>
        <w:jc w:val="both"/>
        <w:rPr>
          <w:rFonts w:ascii="Times New Roman" w:hAnsi="Times New Roman" w:cs="Times New Roman"/>
          <w:b/>
          <w:color w:val="7B0B4E"/>
          <w:sz w:val="24"/>
          <w:szCs w:val="24"/>
        </w:rPr>
      </w:pPr>
    </w:p>
    <w:p w14:paraId="6E47CD95" w14:textId="77777777" w:rsidR="003A3BC1" w:rsidRPr="00A51829" w:rsidRDefault="003A3BC1" w:rsidP="00A51829">
      <w:pPr>
        <w:spacing w:line="276" w:lineRule="auto"/>
        <w:jc w:val="both"/>
        <w:rPr>
          <w:rFonts w:ascii="Times New Roman" w:hAnsi="Times New Roman" w:cs="Times New Roman"/>
          <w:b/>
          <w:color w:val="7B0B4E"/>
          <w:sz w:val="24"/>
          <w:szCs w:val="24"/>
        </w:rPr>
      </w:pPr>
      <w:r w:rsidRPr="00A51829">
        <w:rPr>
          <w:rFonts w:ascii="Times New Roman" w:hAnsi="Times New Roman" w:cs="Times New Roman"/>
          <w:b/>
          <w:color w:val="7B0B4E"/>
          <w:sz w:val="24"/>
          <w:szCs w:val="24"/>
        </w:rPr>
        <w:t>LİDERLİK, YÖNETİM ve KALİTE</w:t>
      </w:r>
    </w:p>
    <w:p w14:paraId="53A6CEFB" w14:textId="77777777" w:rsidR="003A3BC1" w:rsidRPr="00A51829" w:rsidRDefault="003A3BC1" w:rsidP="00A51829">
      <w:pPr>
        <w:spacing w:line="276" w:lineRule="auto"/>
        <w:jc w:val="both"/>
        <w:rPr>
          <w:rFonts w:ascii="Times New Roman" w:hAnsi="Times New Roman" w:cs="Times New Roman"/>
          <w:b/>
          <w:bCs/>
          <w:color w:val="000000" w:themeColor="text1"/>
          <w:sz w:val="24"/>
          <w:szCs w:val="24"/>
        </w:rPr>
      </w:pPr>
      <w:r w:rsidRPr="00A51829">
        <w:rPr>
          <w:rFonts w:ascii="Times New Roman" w:hAnsi="Times New Roman" w:cs="Times New Roman"/>
          <w:b/>
          <w:bCs/>
          <w:color w:val="000000" w:themeColor="text1"/>
          <w:sz w:val="24"/>
          <w:szCs w:val="24"/>
        </w:rPr>
        <w:t>A.1. Liderlik ve Kalite</w:t>
      </w:r>
    </w:p>
    <w:p w14:paraId="415F44C8" w14:textId="77777777" w:rsidR="00080393" w:rsidRPr="00A51829" w:rsidRDefault="003A3BC1" w:rsidP="00A51829">
      <w:pPr>
        <w:spacing w:line="276" w:lineRule="auto"/>
        <w:jc w:val="both"/>
        <w:rPr>
          <w:rFonts w:ascii="Times New Roman" w:hAnsi="Times New Roman" w:cs="Times New Roman"/>
          <w:b/>
          <w:bCs/>
          <w:color w:val="000000" w:themeColor="text1"/>
          <w:sz w:val="24"/>
          <w:szCs w:val="24"/>
        </w:rPr>
      </w:pPr>
      <w:r w:rsidRPr="00A51829">
        <w:rPr>
          <w:rFonts w:ascii="Times New Roman" w:hAnsi="Times New Roman" w:cs="Times New Roman"/>
          <w:b/>
          <w:bCs/>
          <w:color w:val="000000" w:themeColor="text1"/>
          <w:sz w:val="24"/>
          <w:szCs w:val="24"/>
        </w:rPr>
        <w:t xml:space="preserve">A.1.1. Yönetim modeli ve idari yapı </w:t>
      </w:r>
    </w:p>
    <w:p w14:paraId="7EDE7F13" w14:textId="77777777" w:rsidR="00E9295E" w:rsidRPr="00A51829" w:rsidRDefault="00E9295E" w:rsidP="00723DE6">
      <w:pPr>
        <w:jc w:val="center"/>
        <w:rPr>
          <w:rFonts w:ascii="Times New Roman" w:hAnsi="Times New Roman" w:cs="Times New Roman"/>
          <w:b/>
          <w:sz w:val="24"/>
          <w:szCs w:val="24"/>
        </w:rPr>
      </w:pPr>
      <w:r w:rsidRPr="00A51829">
        <w:rPr>
          <w:rFonts w:ascii="Times New Roman" w:hAnsi="Times New Roman" w:cs="Times New Roman"/>
          <w:b/>
          <w:sz w:val="24"/>
          <w:szCs w:val="24"/>
        </w:rPr>
        <w:t>T.C.</w:t>
      </w:r>
    </w:p>
    <w:p w14:paraId="38BDF49D" w14:textId="77777777" w:rsidR="00E9295E" w:rsidRPr="00A51829" w:rsidRDefault="00E9295E" w:rsidP="00723DE6">
      <w:pPr>
        <w:jc w:val="center"/>
        <w:rPr>
          <w:rFonts w:ascii="Times New Roman" w:hAnsi="Times New Roman" w:cs="Times New Roman"/>
          <w:b/>
          <w:sz w:val="24"/>
          <w:szCs w:val="24"/>
        </w:rPr>
      </w:pPr>
      <w:r w:rsidRPr="00A51829">
        <w:rPr>
          <w:rFonts w:ascii="Times New Roman" w:hAnsi="Times New Roman" w:cs="Times New Roman"/>
          <w:b/>
          <w:sz w:val="24"/>
          <w:szCs w:val="24"/>
        </w:rPr>
        <w:t>Marmara Üniversitesi</w:t>
      </w:r>
    </w:p>
    <w:p w14:paraId="6A5DF67C" w14:textId="77777777" w:rsidR="00E9295E" w:rsidRPr="00A51829" w:rsidRDefault="00E9295E" w:rsidP="00723DE6">
      <w:pPr>
        <w:jc w:val="center"/>
        <w:rPr>
          <w:rFonts w:ascii="Times New Roman" w:hAnsi="Times New Roman" w:cs="Times New Roman"/>
          <w:b/>
          <w:sz w:val="24"/>
          <w:szCs w:val="24"/>
        </w:rPr>
      </w:pPr>
      <w:r w:rsidRPr="00A51829">
        <w:rPr>
          <w:rFonts w:ascii="Times New Roman" w:hAnsi="Times New Roman" w:cs="Times New Roman"/>
          <w:b/>
          <w:sz w:val="24"/>
          <w:szCs w:val="24"/>
        </w:rPr>
        <w:t xml:space="preserve">Hipertansiyon ve </w:t>
      </w:r>
      <w:proofErr w:type="spellStart"/>
      <w:r w:rsidRPr="00A51829">
        <w:rPr>
          <w:rFonts w:ascii="Times New Roman" w:hAnsi="Times New Roman" w:cs="Times New Roman"/>
          <w:b/>
          <w:sz w:val="24"/>
          <w:szCs w:val="24"/>
        </w:rPr>
        <w:t>Ateroskleroz</w:t>
      </w:r>
      <w:proofErr w:type="spellEnd"/>
      <w:r w:rsidRPr="00A51829">
        <w:rPr>
          <w:rFonts w:ascii="Times New Roman" w:hAnsi="Times New Roman" w:cs="Times New Roman"/>
          <w:b/>
          <w:sz w:val="24"/>
          <w:szCs w:val="24"/>
        </w:rPr>
        <w:t xml:space="preserve"> Eğitim Araştırma ve Uygulama Merkezi</w:t>
      </w:r>
    </w:p>
    <w:p w14:paraId="31C5EFE1" w14:textId="77777777" w:rsidR="00E9295E" w:rsidRPr="00A51829" w:rsidRDefault="00E9295E" w:rsidP="00723DE6">
      <w:pPr>
        <w:jc w:val="center"/>
        <w:rPr>
          <w:rFonts w:ascii="Times New Roman" w:hAnsi="Times New Roman" w:cs="Times New Roman"/>
          <w:b/>
          <w:sz w:val="24"/>
          <w:szCs w:val="24"/>
        </w:rPr>
      </w:pPr>
      <w:r w:rsidRPr="00A51829">
        <w:rPr>
          <w:rFonts w:ascii="Times New Roman" w:hAnsi="Times New Roman" w:cs="Times New Roman"/>
          <w:b/>
          <w:sz w:val="24"/>
          <w:szCs w:val="24"/>
        </w:rPr>
        <w:t>Akademik ve İdari Personel Dağılımı</w:t>
      </w:r>
    </w:p>
    <w:p w14:paraId="119055BF" w14:textId="77777777" w:rsidR="00E9295E" w:rsidRPr="00A51829" w:rsidRDefault="00E9295E" w:rsidP="00A51829">
      <w:pPr>
        <w:jc w:val="both"/>
        <w:rPr>
          <w:rFonts w:ascii="Times New Roman" w:hAnsi="Times New Roman" w:cs="Times New Roman"/>
          <w:b/>
          <w:sz w:val="24"/>
          <w:szCs w:val="24"/>
        </w:rPr>
      </w:pPr>
    </w:p>
    <w:p w14:paraId="69362D0B" w14:textId="77777777" w:rsidR="00E9295E" w:rsidRPr="00A51829" w:rsidRDefault="00E9295E" w:rsidP="00A51829">
      <w:pPr>
        <w:jc w:val="both"/>
        <w:rPr>
          <w:rFonts w:ascii="Times New Roman" w:hAnsi="Times New Roman" w:cs="Times New Roman"/>
          <w:sz w:val="24"/>
          <w:szCs w:val="24"/>
        </w:rPr>
      </w:pPr>
      <w:r w:rsidRPr="00A51829">
        <w:rPr>
          <w:rFonts w:ascii="Times New Roman" w:hAnsi="Times New Roman" w:cs="Times New Roman"/>
          <w:noProof/>
          <w:sz w:val="24"/>
          <w:szCs w:val="24"/>
        </w:rPr>
        <mc:AlternateContent>
          <mc:Choice Requires="wps">
            <w:drawing>
              <wp:anchor distT="45720" distB="45720" distL="114300" distR="114300" simplePos="0" relativeHeight="251650560" behindDoc="0" locked="0" layoutInCell="1" allowOverlap="1" wp14:anchorId="7AC64763" wp14:editId="23AD9F4C">
                <wp:simplePos x="0" y="0"/>
                <wp:positionH relativeFrom="margin">
                  <wp:align>center</wp:align>
                </wp:positionH>
                <wp:positionV relativeFrom="paragraph">
                  <wp:posOffset>1905</wp:posOffset>
                </wp:positionV>
                <wp:extent cx="2289810" cy="672465"/>
                <wp:effectExtent l="0" t="0" r="20320" b="13970"/>
                <wp:wrapSquare wrapText="bothSides"/>
                <wp:docPr id="115" name="Metin Kutusu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672465"/>
                        </a:xfrm>
                        <a:prstGeom prst="rect">
                          <a:avLst/>
                        </a:prstGeom>
                        <a:solidFill>
                          <a:srgbClr val="FFFFFF"/>
                        </a:solidFill>
                        <a:ln w="9525">
                          <a:solidFill>
                            <a:srgbClr val="000000"/>
                          </a:solidFill>
                          <a:miter lim="800000"/>
                          <a:headEnd/>
                          <a:tailEnd/>
                        </a:ln>
                      </wps:spPr>
                      <wps:txbx>
                        <w:txbxContent>
                          <w:p w14:paraId="4097D39F" w14:textId="77777777" w:rsidR="004109EF" w:rsidRPr="00716FB1" w:rsidRDefault="004109EF" w:rsidP="00E9295E">
                            <w:pPr>
                              <w:jc w:val="center"/>
                              <w:rPr>
                                <w:b/>
                                <w:bCs/>
                              </w:rPr>
                            </w:pPr>
                            <w:r w:rsidRPr="00716FB1">
                              <w:rPr>
                                <w:b/>
                                <w:bCs/>
                              </w:rPr>
                              <w:t>Müdür</w:t>
                            </w:r>
                          </w:p>
                          <w:p w14:paraId="1B9E54D4" w14:textId="77777777" w:rsidR="004109EF" w:rsidRDefault="004109EF" w:rsidP="00E9295E">
                            <w:pPr>
                              <w:jc w:val="center"/>
                            </w:pPr>
                            <w:r>
                              <w:t>Prof. Dr. Ali Serdar Fak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AC64763" id="_x0000_t202" coordsize="21600,21600" o:spt="202" path="m,l,21600r21600,l21600,xe">
                <v:stroke joinstyle="miter"/>
                <v:path gradientshapeok="t" o:connecttype="rect"/>
              </v:shapetype>
              <v:shape id="Metin Kutusu 115" o:spid="_x0000_s1026" type="#_x0000_t202" style="position:absolute;left:0;text-align:left;margin-left:0;margin-top:.15pt;width:180.3pt;height:52.95pt;z-index:25165056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">
                <v:textbox style="mso-fit-shape-to-text:t">
                  <w:txbxContent>
                    <w:p w14:paraId="4097D39F" w14:textId="77777777" w:rsidR="004109EF" w:rsidRPr="00716FB1" w:rsidRDefault="004109EF" w:rsidP="00E9295E">
                      <w:pPr>
                        <w:jc w:val="center"/>
                        <w:rPr>
                          <w:b/>
                          <w:bCs/>
                        </w:rPr>
                      </w:pPr>
                      <w:r w:rsidRPr="00716FB1">
                        <w:rPr>
                          <w:b/>
                          <w:bCs/>
                        </w:rPr>
                        <w:t>Müdür</w:t>
                      </w:r>
                    </w:p>
                    <w:p w14:paraId="1B9E54D4" w14:textId="77777777" w:rsidR="004109EF" w:rsidRDefault="004109EF" w:rsidP="00E9295E">
                      <w:pPr>
                        <w:jc w:val="center"/>
                      </w:pPr>
                      <w:r>
                        <w:t>Prof. Dr. Ali Serdar Fak</w:t>
                      </w:r>
                    </w:p>
                  </w:txbxContent>
                </v:textbox>
                <w10:wrap type="square" anchorx="margin"/>
              </v:shape>
            </w:pict>
          </mc:Fallback>
        </mc:AlternateContent>
      </w:r>
    </w:p>
    <w:p w14:paraId="5E6AE2B9" w14:textId="77777777" w:rsidR="00E9295E" w:rsidRPr="00A51829" w:rsidRDefault="00E9295E" w:rsidP="00A51829">
      <w:pPr>
        <w:jc w:val="both"/>
        <w:rPr>
          <w:rFonts w:ascii="Times New Roman" w:hAnsi="Times New Roman" w:cs="Times New Roman"/>
          <w:sz w:val="24"/>
          <w:szCs w:val="24"/>
        </w:rPr>
      </w:pPr>
    </w:p>
    <w:p w14:paraId="4588CA58" w14:textId="77777777" w:rsidR="00E9295E" w:rsidRPr="00A51829" w:rsidRDefault="00E9295E" w:rsidP="00A51829">
      <w:pPr>
        <w:jc w:val="both"/>
        <w:rPr>
          <w:rFonts w:ascii="Times New Roman" w:hAnsi="Times New Roman" w:cs="Times New Roman"/>
          <w:sz w:val="24"/>
          <w:szCs w:val="24"/>
        </w:rPr>
      </w:pPr>
      <w:r w:rsidRPr="00A51829">
        <w:rPr>
          <w:rFonts w:ascii="Times New Roman" w:hAnsi="Times New Roman" w:cs="Times New Roman"/>
          <w:noProof/>
          <w:sz w:val="24"/>
          <w:szCs w:val="24"/>
        </w:rPr>
        <mc:AlternateContent>
          <mc:Choice Requires="wps">
            <w:drawing>
              <wp:anchor distT="0" distB="0" distL="114299" distR="114299" simplePos="0" relativeHeight="251651584" behindDoc="0" locked="0" layoutInCell="1" allowOverlap="1" wp14:anchorId="56C4E3AD" wp14:editId="5A5F3F1C">
                <wp:simplePos x="0" y="0"/>
                <wp:positionH relativeFrom="column">
                  <wp:posOffset>3243579</wp:posOffset>
                </wp:positionH>
                <wp:positionV relativeFrom="paragraph">
                  <wp:posOffset>110490</wp:posOffset>
                </wp:positionV>
                <wp:extent cx="0" cy="1333500"/>
                <wp:effectExtent l="76200" t="0" r="57150" b="57150"/>
                <wp:wrapNone/>
                <wp:docPr id="114" name="Düz Ok Bağlayıcısı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7430CB51" id="_x0000_t32" coordsize="21600,21600" o:spt="32" o:oned="t" path="m,l21600,21600e" filled="f">
                <v:path arrowok="t" fillok="f" o:connecttype="none"/>
                <o:lock v:ext="edit" shapetype="t"/>
              </v:shapetype>
              <v:shape id="Düz Ok Bağlayıcısı 114" o:spid="_x0000_s1026" type="#_x0000_t32" style="position:absolute;margin-left:255.4pt;margin-top:8.7pt;width:0;height:10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" strokecolor="windowText" strokeweight=".5pt">
                <v:stroke endarrow="block" joinstyle="miter"/>
                <o:lock v:ext="edit" shapetype="f"/>
              </v:shape>
            </w:pict>
          </mc:Fallback>
        </mc:AlternateContent>
      </w:r>
      <w:r w:rsidRPr="00A51829">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14:anchorId="1304F828" wp14:editId="40B0C7FC">
                <wp:simplePos x="0" y="0"/>
                <wp:positionH relativeFrom="column">
                  <wp:posOffset>1967230</wp:posOffset>
                </wp:positionH>
                <wp:positionV relativeFrom="paragraph">
                  <wp:posOffset>106045</wp:posOffset>
                </wp:positionV>
                <wp:extent cx="9525" cy="509270"/>
                <wp:effectExtent l="76200" t="0" r="66675" b="62230"/>
                <wp:wrapNone/>
                <wp:docPr id="113" name="Düz Ok Bağlayıcısı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5092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7AD2AE9" id="Düz Ok Bağlayıcısı 113" o:spid="_x0000_s1026" type="#_x0000_t32" style="position:absolute;margin-left:154.9pt;margin-top:8.35pt;width:.75pt;height:40.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" strokecolor="windowText" strokeweight=".5pt">
                <v:stroke endarrow="block" joinstyle="miter"/>
                <o:lock v:ext="edit" shapetype="f"/>
              </v:shape>
            </w:pict>
          </mc:Fallback>
        </mc:AlternateContent>
      </w:r>
    </w:p>
    <w:p w14:paraId="2BC76477" w14:textId="77777777" w:rsidR="00E9295E" w:rsidRPr="00A51829" w:rsidRDefault="00E9295E" w:rsidP="00A51829">
      <w:pPr>
        <w:jc w:val="both"/>
        <w:rPr>
          <w:rFonts w:ascii="Times New Roman" w:hAnsi="Times New Roman" w:cs="Times New Roman"/>
          <w:sz w:val="24"/>
          <w:szCs w:val="24"/>
        </w:rPr>
      </w:pPr>
    </w:p>
    <w:p w14:paraId="1B66028C" w14:textId="77777777" w:rsidR="00E9295E" w:rsidRPr="00A51829" w:rsidRDefault="00E9295E" w:rsidP="00A51829">
      <w:pPr>
        <w:jc w:val="both"/>
        <w:rPr>
          <w:rFonts w:ascii="Times New Roman" w:hAnsi="Times New Roman" w:cs="Times New Roman"/>
          <w:sz w:val="24"/>
          <w:szCs w:val="24"/>
        </w:rPr>
      </w:pPr>
      <w:r w:rsidRPr="00A51829">
        <w:rPr>
          <w:rFonts w:ascii="Times New Roman" w:hAnsi="Times New Roman" w:cs="Times New Roman"/>
          <w:noProof/>
          <w:sz w:val="24"/>
          <w:szCs w:val="24"/>
        </w:rPr>
        <mc:AlternateContent>
          <mc:Choice Requires="wps">
            <w:drawing>
              <wp:anchor distT="45720" distB="45720" distL="114300" distR="114300" simplePos="0" relativeHeight="251653632" behindDoc="0" locked="0" layoutInCell="1" allowOverlap="1" wp14:anchorId="58F4E3E4" wp14:editId="45D77765">
                <wp:simplePos x="0" y="0"/>
                <wp:positionH relativeFrom="column">
                  <wp:posOffset>736600</wp:posOffset>
                </wp:positionH>
                <wp:positionV relativeFrom="paragraph">
                  <wp:posOffset>6350</wp:posOffset>
                </wp:positionV>
                <wp:extent cx="2289810" cy="672465"/>
                <wp:effectExtent l="0" t="0" r="20320" b="13970"/>
                <wp:wrapSquare wrapText="bothSides"/>
                <wp:docPr id="112" name="Metin Kutusu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672465"/>
                        </a:xfrm>
                        <a:prstGeom prst="rect">
                          <a:avLst/>
                        </a:prstGeom>
                        <a:solidFill>
                          <a:srgbClr val="FFFFFF"/>
                        </a:solidFill>
                        <a:ln w="9525">
                          <a:solidFill>
                            <a:srgbClr val="000000"/>
                          </a:solidFill>
                          <a:miter lim="800000"/>
                          <a:headEnd/>
                          <a:tailEnd/>
                        </a:ln>
                      </wps:spPr>
                      <wps:txbx>
                        <w:txbxContent>
                          <w:p w14:paraId="5553E975" w14:textId="77777777" w:rsidR="004109EF" w:rsidRPr="00716FB1" w:rsidRDefault="004109EF" w:rsidP="00E9295E">
                            <w:pPr>
                              <w:jc w:val="center"/>
                              <w:rPr>
                                <w:b/>
                                <w:bCs/>
                              </w:rPr>
                            </w:pPr>
                            <w:r w:rsidRPr="00716FB1">
                              <w:rPr>
                                <w:b/>
                                <w:bCs/>
                              </w:rPr>
                              <w:t>Müdür Yardımcısı</w:t>
                            </w:r>
                          </w:p>
                          <w:p w14:paraId="0F302338" w14:textId="77777777" w:rsidR="004109EF" w:rsidRDefault="004109EF" w:rsidP="00E9295E">
                            <w:pPr>
                              <w:jc w:val="center"/>
                            </w:pPr>
                            <w:r>
                              <w:t>Prof. Dr. Ahmet Akıcı</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F4E3E4" id="Metin Kutusu 112" o:spid="_x0000_s1027" type="#_x0000_t202" style="position:absolute;left:0;text-align:left;margin-left:58pt;margin-top:.5pt;width:180.3pt;height:52.95pt;z-index:2516536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">
                <v:textbox style="mso-fit-shape-to-text:t">
                  <w:txbxContent>
                    <w:p w14:paraId="5553E975" w14:textId="77777777" w:rsidR="004109EF" w:rsidRPr="00716FB1" w:rsidRDefault="004109EF" w:rsidP="00E9295E">
                      <w:pPr>
                        <w:jc w:val="center"/>
                        <w:rPr>
                          <w:b/>
                          <w:bCs/>
                        </w:rPr>
                      </w:pPr>
                      <w:r w:rsidRPr="00716FB1">
                        <w:rPr>
                          <w:b/>
                          <w:bCs/>
                        </w:rPr>
                        <w:t>Müdür Yardımcısı</w:t>
                      </w:r>
                    </w:p>
                    <w:p w14:paraId="0F302338" w14:textId="77777777" w:rsidR="004109EF" w:rsidRDefault="004109EF" w:rsidP="00E9295E">
                      <w:pPr>
                        <w:jc w:val="center"/>
                      </w:pPr>
                      <w:r>
                        <w:t>Prof. Dr. Ahmet Akıcı</w:t>
                      </w:r>
                    </w:p>
                  </w:txbxContent>
                </v:textbox>
                <w10:wrap type="square"/>
              </v:shape>
            </w:pict>
          </mc:Fallback>
        </mc:AlternateContent>
      </w:r>
    </w:p>
    <w:p w14:paraId="337C7C1E" w14:textId="77777777" w:rsidR="00E9295E" w:rsidRPr="00A51829" w:rsidRDefault="00E9295E" w:rsidP="00A51829">
      <w:pPr>
        <w:jc w:val="both"/>
        <w:rPr>
          <w:rFonts w:ascii="Times New Roman" w:hAnsi="Times New Roman" w:cs="Times New Roman"/>
          <w:sz w:val="24"/>
          <w:szCs w:val="24"/>
        </w:rPr>
      </w:pPr>
    </w:p>
    <w:p w14:paraId="49B25AC6" w14:textId="77777777" w:rsidR="00E9295E" w:rsidRPr="00A51829" w:rsidRDefault="00E9295E" w:rsidP="00A51829">
      <w:pPr>
        <w:jc w:val="both"/>
        <w:rPr>
          <w:rFonts w:ascii="Times New Roman" w:hAnsi="Times New Roman" w:cs="Times New Roman"/>
          <w:sz w:val="24"/>
          <w:szCs w:val="24"/>
        </w:rPr>
      </w:pPr>
      <w:r w:rsidRPr="00A51829">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760C4829" wp14:editId="5039515E">
                <wp:simplePos x="0" y="0"/>
                <wp:positionH relativeFrom="column">
                  <wp:posOffset>5043805</wp:posOffset>
                </wp:positionH>
                <wp:positionV relativeFrom="paragraph">
                  <wp:posOffset>261620</wp:posOffset>
                </wp:positionV>
                <wp:extent cx="9525" cy="323850"/>
                <wp:effectExtent l="38100" t="0" r="66675" b="57150"/>
                <wp:wrapNone/>
                <wp:docPr id="111" name="Düz Ok Bağlayıcısı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238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4910959" id="Düz Ok Bağlayıcısı 111" o:spid="_x0000_s1026" type="#_x0000_t32" style="position:absolute;margin-left:397.15pt;margin-top:20.6pt;width:.7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" strokecolor="windowText" strokeweight=".5pt">
                <v:stroke endarrow="block" joinstyle="miter"/>
                <o:lock v:ext="edit" shapetype="f"/>
              </v:shape>
            </w:pict>
          </mc:Fallback>
        </mc:AlternateContent>
      </w:r>
      <w:r w:rsidRPr="00A51829">
        <w:rPr>
          <w:rFonts w:ascii="Times New Roman" w:hAnsi="Times New Roman" w:cs="Times New Roman"/>
          <w:noProof/>
          <w:sz w:val="24"/>
          <w:szCs w:val="24"/>
        </w:rPr>
        <mc:AlternateContent>
          <mc:Choice Requires="wps">
            <w:drawing>
              <wp:anchor distT="0" distB="0" distL="114299" distR="114299" simplePos="0" relativeHeight="251655680" behindDoc="0" locked="0" layoutInCell="1" allowOverlap="1" wp14:anchorId="41F36262" wp14:editId="31121E46">
                <wp:simplePos x="0" y="0"/>
                <wp:positionH relativeFrom="column">
                  <wp:posOffset>3243579</wp:posOffset>
                </wp:positionH>
                <wp:positionV relativeFrom="paragraph">
                  <wp:posOffset>290195</wp:posOffset>
                </wp:positionV>
                <wp:extent cx="0" cy="304800"/>
                <wp:effectExtent l="76200" t="0" r="57150" b="57150"/>
                <wp:wrapNone/>
                <wp:docPr id="110" name="Düz Ok Bağlayıcısı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2397B70" id="Düz Ok Bağlayıcısı 110" o:spid="_x0000_s1026" type="#_x0000_t32" style="position:absolute;margin-left:255.4pt;margin-top:22.85pt;width:0;height:2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" strokecolor="windowText" strokeweight=".5pt">
                <v:stroke endarrow="block" joinstyle="miter"/>
                <o:lock v:ext="edit" shapetype="f"/>
              </v:shape>
            </w:pict>
          </mc:Fallback>
        </mc:AlternateContent>
      </w:r>
      <w:r w:rsidRPr="00A51829">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1F2020A6" wp14:editId="2E914324">
                <wp:simplePos x="0" y="0"/>
                <wp:positionH relativeFrom="column">
                  <wp:posOffset>1376680</wp:posOffset>
                </wp:positionH>
                <wp:positionV relativeFrom="paragraph">
                  <wp:posOffset>261620</wp:posOffset>
                </wp:positionV>
                <wp:extent cx="9525" cy="333375"/>
                <wp:effectExtent l="76200" t="0" r="66675" b="47625"/>
                <wp:wrapNone/>
                <wp:docPr id="109" name="Düz Ok Bağlayıcısı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333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3442E66" id="Düz Ok Bağlayıcısı 109" o:spid="_x0000_s1026" type="#_x0000_t32" style="position:absolute;margin-left:108.4pt;margin-top:20.6pt;width:.75pt;height:26.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" strokecolor="windowText" strokeweight=".5pt">
                <v:stroke endarrow="block" joinstyle="miter"/>
                <o:lock v:ext="edit" shapetype="f"/>
              </v:shape>
            </w:pict>
          </mc:Fallback>
        </mc:AlternateContent>
      </w:r>
      <w:r w:rsidRPr="00A51829">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15C996D2" wp14:editId="71ABA87D">
                <wp:simplePos x="0" y="0"/>
                <wp:positionH relativeFrom="column">
                  <wp:posOffset>1386205</wp:posOffset>
                </wp:positionH>
                <wp:positionV relativeFrom="paragraph">
                  <wp:posOffset>261620</wp:posOffset>
                </wp:positionV>
                <wp:extent cx="3686175" cy="9525"/>
                <wp:effectExtent l="0" t="0" r="28575" b="28575"/>
                <wp:wrapNone/>
                <wp:docPr id="108" name="Düz Bağlayıcı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86175"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39CA86A" id="Düz Bağlayıcı 10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5pt,20.6pt" to="399.4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" strokecolor="windowText" strokeweight=".5pt">
                <v:stroke joinstyle="miter"/>
                <o:lock v:ext="edit" shapetype="f"/>
              </v:line>
            </w:pict>
          </mc:Fallback>
        </mc:AlternateContent>
      </w:r>
    </w:p>
    <w:p w14:paraId="5A512988" w14:textId="77777777" w:rsidR="00E9295E" w:rsidRPr="00A51829" w:rsidRDefault="00E9295E" w:rsidP="00A51829">
      <w:pPr>
        <w:jc w:val="both"/>
        <w:rPr>
          <w:rFonts w:ascii="Times New Roman" w:hAnsi="Times New Roman" w:cs="Times New Roman"/>
          <w:sz w:val="24"/>
          <w:szCs w:val="24"/>
        </w:rPr>
      </w:pPr>
    </w:p>
    <w:p w14:paraId="76B32ACF" w14:textId="77777777" w:rsidR="00E9295E" w:rsidRPr="00A51829" w:rsidRDefault="00E9295E" w:rsidP="00A51829">
      <w:pPr>
        <w:jc w:val="both"/>
        <w:rPr>
          <w:rFonts w:ascii="Times New Roman" w:hAnsi="Times New Roman" w:cs="Times New Roman"/>
          <w:sz w:val="24"/>
          <w:szCs w:val="24"/>
        </w:rPr>
      </w:pPr>
      <w:r w:rsidRPr="00A51829">
        <w:rPr>
          <w:rFonts w:ascii="Times New Roman" w:hAnsi="Times New Roman" w:cs="Times New Roman"/>
          <w:noProof/>
          <w:sz w:val="24"/>
          <w:szCs w:val="24"/>
        </w:rPr>
        <mc:AlternateContent>
          <mc:Choice Requires="wps">
            <w:drawing>
              <wp:anchor distT="45720" distB="45720" distL="114300" distR="114300" simplePos="0" relativeHeight="251658752" behindDoc="0" locked="0" layoutInCell="1" allowOverlap="1" wp14:anchorId="616BB812" wp14:editId="7C8183B2">
                <wp:simplePos x="0" y="0"/>
                <wp:positionH relativeFrom="page">
                  <wp:posOffset>5208270</wp:posOffset>
                </wp:positionH>
                <wp:positionV relativeFrom="paragraph">
                  <wp:posOffset>27305</wp:posOffset>
                </wp:positionV>
                <wp:extent cx="1590675" cy="285750"/>
                <wp:effectExtent l="0" t="0" r="28575" b="19050"/>
                <wp:wrapSquare wrapText="bothSides"/>
                <wp:docPr id="106" name="Metin Kutusu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85750"/>
                        </a:xfrm>
                        <a:prstGeom prst="rect">
                          <a:avLst/>
                        </a:prstGeom>
                        <a:solidFill>
                          <a:srgbClr val="FFFFFF"/>
                        </a:solidFill>
                        <a:ln w="9525">
                          <a:solidFill>
                            <a:srgbClr val="000000"/>
                          </a:solidFill>
                          <a:miter lim="800000"/>
                          <a:headEnd/>
                          <a:tailEnd/>
                        </a:ln>
                      </wps:spPr>
                      <wps:txbx>
                        <w:txbxContent>
                          <w:p w14:paraId="28F0284C" w14:textId="77777777" w:rsidR="004109EF" w:rsidRPr="00716FB1" w:rsidRDefault="004109EF" w:rsidP="00E9295E">
                            <w:pPr>
                              <w:jc w:val="center"/>
                              <w:rPr>
                                <w:b/>
                                <w:bCs/>
                              </w:rPr>
                            </w:pPr>
                            <w:r>
                              <w:rPr>
                                <w:b/>
                                <w:bCs/>
                              </w:rPr>
                              <w:t>İdari Personel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6BB812" id="Metin Kutusu 106" o:spid="_x0000_s1028" type="#_x0000_t202" style="position:absolute;left:0;text-align:left;margin-left:410.1pt;margin-top:2.15pt;width:125.25pt;height:22.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">
                <v:textbox>
                  <w:txbxContent>
                    <w:p w14:paraId="28F0284C" w14:textId="77777777" w:rsidR="004109EF" w:rsidRPr="00716FB1" w:rsidRDefault="004109EF" w:rsidP="00E9295E">
                      <w:pPr>
                        <w:jc w:val="center"/>
                        <w:rPr>
                          <w:b/>
                          <w:bCs/>
                        </w:rPr>
                      </w:pPr>
                      <w:r>
                        <w:rPr>
                          <w:b/>
                          <w:bCs/>
                        </w:rPr>
                        <w:t>İdari Personel</w:t>
                      </w:r>
                    </w:p>
                  </w:txbxContent>
                </v:textbox>
                <w10:wrap type="square" anchorx="page"/>
              </v:shape>
            </w:pict>
          </mc:Fallback>
        </mc:AlternateContent>
      </w:r>
      <w:r w:rsidRPr="00A51829">
        <w:rPr>
          <w:rFonts w:ascii="Times New Roman" w:hAnsi="Times New Roman" w:cs="Times New Roman"/>
          <w:noProof/>
          <w:sz w:val="24"/>
          <w:szCs w:val="24"/>
        </w:rPr>
        <mc:AlternateContent>
          <mc:Choice Requires="wps">
            <w:drawing>
              <wp:anchor distT="45720" distB="45720" distL="114300" distR="114300" simplePos="0" relativeHeight="251659776" behindDoc="0" locked="0" layoutInCell="1" allowOverlap="1" wp14:anchorId="0FA638DB" wp14:editId="76DFE054">
                <wp:simplePos x="0" y="0"/>
                <wp:positionH relativeFrom="column">
                  <wp:posOffset>2442210</wp:posOffset>
                </wp:positionH>
                <wp:positionV relativeFrom="paragraph">
                  <wp:posOffset>23495</wp:posOffset>
                </wp:positionV>
                <wp:extent cx="1571625" cy="285750"/>
                <wp:effectExtent l="0" t="0" r="28575" b="19050"/>
                <wp:wrapSquare wrapText="bothSides"/>
                <wp:docPr id="105" name="Metin Kutusu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85750"/>
                        </a:xfrm>
                        <a:prstGeom prst="rect">
                          <a:avLst/>
                        </a:prstGeom>
                        <a:solidFill>
                          <a:srgbClr val="FFFFFF"/>
                        </a:solidFill>
                        <a:ln w="9525">
                          <a:solidFill>
                            <a:srgbClr val="000000"/>
                          </a:solidFill>
                          <a:miter lim="800000"/>
                          <a:headEnd/>
                          <a:tailEnd/>
                        </a:ln>
                      </wps:spPr>
                      <wps:txbx>
                        <w:txbxContent>
                          <w:p w14:paraId="5237AACF" w14:textId="77777777" w:rsidR="004109EF" w:rsidRPr="00716FB1" w:rsidRDefault="004109EF" w:rsidP="00E9295E">
                            <w:pPr>
                              <w:jc w:val="center"/>
                              <w:rPr>
                                <w:b/>
                                <w:bCs/>
                              </w:rPr>
                            </w:pPr>
                            <w:r>
                              <w:rPr>
                                <w:b/>
                                <w:bCs/>
                              </w:rPr>
                              <w:t>Akademik Personel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638DB" id="Metin Kutusu 105" o:spid="_x0000_s1029" type="#_x0000_t202" style="position:absolute;left:0;text-align:left;margin-left:192.3pt;margin-top:1.85pt;width:123.75pt;height:2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">
                <v:textbox>
                  <w:txbxContent>
                    <w:p w14:paraId="5237AACF" w14:textId="77777777" w:rsidR="004109EF" w:rsidRPr="00716FB1" w:rsidRDefault="004109EF" w:rsidP="00E9295E">
                      <w:pPr>
                        <w:jc w:val="center"/>
                        <w:rPr>
                          <w:b/>
                          <w:bCs/>
                        </w:rPr>
                      </w:pPr>
                      <w:r>
                        <w:rPr>
                          <w:b/>
                          <w:bCs/>
                        </w:rPr>
                        <w:t>Akademik Personel</w:t>
                      </w:r>
                    </w:p>
                  </w:txbxContent>
                </v:textbox>
                <w10:wrap type="square"/>
              </v:shape>
            </w:pict>
          </mc:Fallback>
        </mc:AlternateContent>
      </w:r>
      <w:r w:rsidRPr="00A51829">
        <w:rPr>
          <w:rFonts w:ascii="Times New Roman" w:hAnsi="Times New Roman" w:cs="Times New Roman"/>
          <w:noProof/>
          <w:sz w:val="24"/>
          <w:szCs w:val="24"/>
        </w:rPr>
        <mc:AlternateContent>
          <mc:Choice Requires="wps">
            <w:drawing>
              <wp:anchor distT="45720" distB="45720" distL="114300" distR="114300" simplePos="0" relativeHeight="251660800" behindDoc="0" locked="0" layoutInCell="1" allowOverlap="1" wp14:anchorId="05ADEE41" wp14:editId="7C99F147">
                <wp:simplePos x="0" y="0"/>
                <wp:positionH relativeFrom="margin">
                  <wp:posOffset>457200</wp:posOffset>
                </wp:positionH>
                <wp:positionV relativeFrom="paragraph">
                  <wp:posOffset>25400</wp:posOffset>
                </wp:positionV>
                <wp:extent cx="1704975" cy="285750"/>
                <wp:effectExtent l="0" t="0" r="28575" b="19050"/>
                <wp:wrapSquare wrapText="bothSides"/>
                <wp:docPr id="104" name="Metin Kutusu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85750"/>
                        </a:xfrm>
                        <a:prstGeom prst="rect">
                          <a:avLst/>
                        </a:prstGeom>
                        <a:solidFill>
                          <a:srgbClr val="FFFFFF"/>
                        </a:solidFill>
                        <a:ln w="9525">
                          <a:solidFill>
                            <a:srgbClr val="000000"/>
                          </a:solidFill>
                          <a:miter lim="800000"/>
                          <a:headEnd/>
                          <a:tailEnd/>
                        </a:ln>
                      </wps:spPr>
                      <wps:txbx>
                        <w:txbxContent>
                          <w:p w14:paraId="785A794B" w14:textId="77777777" w:rsidR="004109EF" w:rsidRPr="00716FB1" w:rsidRDefault="004109EF" w:rsidP="00E9295E">
                            <w:pPr>
                              <w:jc w:val="center"/>
                              <w:rPr>
                                <w:b/>
                                <w:bCs/>
                              </w:rPr>
                            </w:pPr>
                            <w:r w:rsidRPr="00716FB1">
                              <w:rPr>
                                <w:b/>
                                <w:bCs/>
                              </w:rPr>
                              <w:t>Yönetim Kurulu Üyeleri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DEE41" id="Metin Kutusu 104" o:spid="_x0000_s1030" type="#_x0000_t202" style="position:absolute;left:0;text-align:left;margin-left:36pt;margin-top:2pt;width:134.25pt;height:2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">
                <v:textbox>
                  <w:txbxContent>
                    <w:p w14:paraId="785A794B" w14:textId="77777777" w:rsidR="004109EF" w:rsidRPr="00716FB1" w:rsidRDefault="004109EF" w:rsidP="00E9295E">
                      <w:pPr>
                        <w:jc w:val="center"/>
                        <w:rPr>
                          <w:b/>
                          <w:bCs/>
                        </w:rPr>
                      </w:pPr>
                      <w:r w:rsidRPr="00716FB1">
                        <w:rPr>
                          <w:b/>
                          <w:bCs/>
                        </w:rPr>
                        <w:t>Yönetim Kurulu Üyeleri</w:t>
                      </w:r>
                    </w:p>
                  </w:txbxContent>
                </v:textbox>
                <w10:wrap type="square" anchorx="margin"/>
              </v:shape>
            </w:pict>
          </mc:Fallback>
        </mc:AlternateContent>
      </w:r>
    </w:p>
    <w:p w14:paraId="527E3053" w14:textId="77777777" w:rsidR="00E9295E" w:rsidRPr="00A51829" w:rsidRDefault="00E9295E" w:rsidP="00A51829">
      <w:pPr>
        <w:jc w:val="both"/>
        <w:rPr>
          <w:rFonts w:ascii="Times New Roman" w:hAnsi="Times New Roman" w:cs="Times New Roman"/>
          <w:sz w:val="24"/>
          <w:szCs w:val="24"/>
        </w:rPr>
      </w:pPr>
      <w:r w:rsidRPr="00A51829">
        <w:rPr>
          <w:rFonts w:ascii="Times New Roman" w:hAnsi="Times New Roman" w:cs="Times New Roman"/>
          <w:noProof/>
          <w:sz w:val="24"/>
          <w:szCs w:val="24"/>
        </w:rPr>
        <mc:AlternateContent>
          <mc:Choice Requires="wps">
            <w:drawing>
              <wp:anchor distT="45720" distB="45720" distL="114300" distR="114300" simplePos="0" relativeHeight="251661824" behindDoc="0" locked="0" layoutInCell="1" allowOverlap="1" wp14:anchorId="38CA1D71" wp14:editId="3CD83A37">
                <wp:simplePos x="0" y="0"/>
                <wp:positionH relativeFrom="column">
                  <wp:posOffset>418465</wp:posOffset>
                </wp:positionH>
                <wp:positionV relativeFrom="paragraph">
                  <wp:posOffset>86360</wp:posOffset>
                </wp:positionV>
                <wp:extent cx="1828800" cy="2286000"/>
                <wp:effectExtent l="0" t="0" r="19050" b="19050"/>
                <wp:wrapSquare wrapText="bothSides"/>
                <wp:docPr id="107" name="Metin Kutusu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0"/>
                        </a:xfrm>
                        <a:prstGeom prst="rect">
                          <a:avLst/>
                        </a:prstGeom>
                        <a:solidFill>
                          <a:srgbClr val="FFFFFF"/>
                        </a:solidFill>
                        <a:ln w="9525">
                          <a:solidFill>
                            <a:srgbClr val="000000"/>
                          </a:solidFill>
                          <a:miter lim="800000"/>
                          <a:headEnd/>
                          <a:tailEnd/>
                        </a:ln>
                      </wps:spPr>
                      <wps:txbx>
                        <w:txbxContent>
                          <w:p w14:paraId="1E078F90" w14:textId="77777777" w:rsidR="004109EF" w:rsidRDefault="004109EF" w:rsidP="00E9295E">
                            <w:r>
                              <w:t>Prof. Dr. Ali Serdar Fak</w:t>
                            </w:r>
                          </w:p>
                          <w:p w14:paraId="231B4B80" w14:textId="77777777" w:rsidR="004109EF" w:rsidRDefault="004109EF" w:rsidP="00E9295E">
                            <w:r>
                              <w:t>Prof. Dr. Ahmet Akıcı</w:t>
                            </w:r>
                          </w:p>
                          <w:p w14:paraId="692C2C36" w14:textId="77777777" w:rsidR="004109EF" w:rsidRDefault="004109EF" w:rsidP="00E9295E">
                            <w:r>
                              <w:t>Prof. Dr. Mehmet Akman</w:t>
                            </w:r>
                          </w:p>
                          <w:p w14:paraId="5EA91517" w14:textId="77777777" w:rsidR="004109EF" w:rsidRDefault="004109EF" w:rsidP="00E9295E">
                            <w:r>
                              <w:t>Prof. Dr. Dilek Gogas Yavuz</w:t>
                            </w:r>
                          </w:p>
                          <w:p w14:paraId="179B0EC4" w14:textId="77777777" w:rsidR="004109EF" w:rsidRDefault="004109EF" w:rsidP="00E9295E">
                            <w:r>
                              <w:t>Prof. Dr. İ. Hakkı Arıkan</w:t>
                            </w:r>
                          </w:p>
                          <w:p w14:paraId="32922EE6" w14:textId="77777777" w:rsidR="004109EF" w:rsidRDefault="004109EF" w:rsidP="00E9295E">
                            <w:r>
                              <w:t xml:space="preserve">Dr. Öğr. Üyesi Zehra Aysun Altıkardeş </w:t>
                            </w:r>
                          </w:p>
                          <w:p w14:paraId="2D1E0226" w14:textId="77777777" w:rsidR="004109EF" w:rsidRDefault="004109EF" w:rsidP="00E9295E">
                            <w:r>
                              <w:t>Doç. Dr. Aslı Tufan Çinçin</w:t>
                            </w:r>
                          </w:p>
                          <w:p w14:paraId="7345486A" w14:textId="77777777" w:rsidR="004109EF" w:rsidRDefault="004109EF" w:rsidP="00E929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A1D71" id="Metin Kutusu 107" o:spid="_x0000_s1031" type="#_x0000_t202" style="position:absolute;left:0;text-align:left;margin-left:32.95pt;margin-top:6.8pt;width:2in;height:180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">
                <v:textbox>
                  <w:txbxContent>
                    <w:p w14:paraId="1E078F90" w14:textId="77777777" w:rsidR="004109EF" w:rsidRDefault="004109EF" w:rsidP="00E9295E">
                      <w:r>
                        <w:t>Prof. Dr. Ali Serdar Fak</w:t>
                      </w:r>
                    </w:p>
                    <w:p w14:paraId="231B4B80" w14:textId="77777777" w:rsidR="004109EF" w:rsidRDefault="004109EF" w:rsidP="00E9295E">
                      <w:r>
                        <w:t>Prof. Dr. Ahmet Akıcı</w:t>
                      </w:r>
                    </w:p>
                    <w:p w14:paraId="692C2C36" w14:textId="77777777" w:rsidR="004109EF" w:rsidRDefault="004109EF" w:rsidP="00E9295E">
                      <w:r>
                        <w:t>Prof. Dr. Mehmet Akman</w:t>
                      </w:r>
                    </w:p>
                    <w:p w14:paraId="5EA91517" w14:textId="77777777" w:rsidR="004109EF" w:rsidRDefault="004109EF" w:rsidP="00E9295E">
                      <w:r>
                        <w:t>Prof. Dr. Dilek Gogas Yavuz</w:t>
                      </w:r>
                    </w:p>
                    <w:p w14:paraId="179B0EC4" w14:textId="77777777" w:rsidR="004109EF" w:rsidRDefault="004109EF" w:rsidP="00E9295E">
                      <w:r>
                        <w:t>Prof. Dr. İ. Hakkı Arıkan</w:t>
                      </w:r>
                    </w:p>
                    <w:p w14:paraId="32922EE6" w14:textId="77777777" w:rsidR="004109EF" w:rsidRDefault="004109EF" w:rsidP="00E9295E">
                      <w:r>
                        <w:t xml:space="preserve">Dr. Öğr. Üyesi Zehra Aysun Altıkardeş </w:t>
                      </w:r>
                    </w:p>
                    <w:p w14:paraId="2D1E0226" w14:textId="77777777" w:rsidR="004109EF" w:rsidRDefault="004109EF" w:rsidP="00E9295E">
                      <w:r>
                        <w:t>Doç. Dr. Aslı Tufan Çinçin</w:t>
                      </w:r>
                    </w:p>
                    <w:p w14:paraId="7345486A" w14:textId="77777777" w:rsidR="004109EF" w:rsidRDefault="004109EF" w:rsidP="00E9295E"/>
                  </w:txbxContent>
                </v:textbox>
                <w10:wrap type="square"/>
              </v:shape>
            </w:pict>
          </mc:Fallback>
        </mc:AlternateContent>
      </w:r>
      <w:r w:rsidRPr="00A51829">
        <w:rPr>
          <w:rFonts w:ascii="Times New Roman" w:hAnsi="Times New Roman" w:cs="Times New Roman"/>
          <w:noProof/>
          <w:sz w:val="24"/>
          <w:szCs w:val="24"/>
        </w:rPr>
        <mc:AlternateContent>
          <mc:Choice Requires="wps">
            <w:drawing>
              <wp:anchor distT="45720" distB="45720" distL="114300" distR="114300" simplePos="0" relativeHeight="251662848" behindDoc="0" locked="0" layoutInCell="1" allowOverlap="1" wp14:anchorId="4E3E125E" wp14:editId="3E537771">
                <wp:simplePos x="0" y="0"/>
                <wp:positionH relativeFrom="column">
                  <wp:posOffset>4309745</wp:posOffset>
                </wp:positionH>
                <wp:positionV relativeFrom="paragraph">
                  <wp:posOffset>85090</wp:posOffset>
                </wp:positionV>
                <wp:extent cx="1819275" cy="1438275"/>
                <wp:effectExtent l="0" t="0" r="28575" b="28575"/>
                <wp:wrapSquare wrapText="bothSides"/>
                <wp:docPr id="103" name="Metin Kutusu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38275"/>
                        </a:xfrm>
                        <a:prstGeom prst="rect">
                          <a:avLst/>
                        </a:prstGeom>
                        <a:solidFill>
                          <a:srgbClr val="FFFFFF"/>
                        </a:solidFill>
                        <a:ln w="9525">
                          <a:solidFill>
                            <a:srgbClr val="000000"/>
                          </a:solidFill>
                          <a:miter lim="800000"/>
                          <a:headEnd/>
                          <a:tailEnd/>
                        </a:ln>
                      </wps:spPr>
                      <wps:txbx>
                        <w:txbxContent>
                          <w:p w14:paraId="1AEB5A75" w14:textId="77777777" w:rsidR="004109EF" w:rsidRPr="00763741" w:rsidRDefault="004109EF" w:rsidP="00E9295E">
                            <w:r w:rsidRPr="00763741">
                              <w:t>Hemşire Berrin Aysevinç</w:t>
                            </w:r>
                          </w:p>
                          <w:p w14:paraId="51F9F732" w14:textId="77777777" w:rsidR="004109EF" w:rsidRPr="00763741" w:rsidRDefault="004109EF" w:rsidP="00E9295E">
                            <w:r w:rsidRPr="00763741">
                              <w:t>Hemşire Mümüne Topçu</w:t>
                            </w:r>
                          </w:p>
                          <w:p w14:paraId="7D8D17F2" w14:textId="77777777" w:rsidR="004109EF" w:rsidRPr="00763741" w:rsidRDefault="004109EF" w:rsidP="00E9295E">
                            <w:r w:rsidRPr="00763741">
                              <w:t>Hemşire Songül Çeçen D</w:t>
                            </w:r>
                            <w:r w:rsidRPr="006C16DE">
                              <w:t>üzel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E125E" id="Metin Kutusu 103" o:spid="_x0000_s1032" type="#_x0000_t202" style="position:absolute;left:0;text-align:left;margin-left:339.35pt;margin-top:6.7pt;width:143.25pt;height:113.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">
                <v:textbox>
                  <w:txbxContent>
                    <w:p w14:paraId="1AEB5A75" w14:textId="77777777" w:rsidR="004109EF" w:rsidRPr="00763741" w:rsidRDefault="004109EF" w:rsidP="00E9295E">
                      <w:r w:rsidRPr="00763741">
                        <w:t>Hemşire Berrin Aysevinç</w:t>
                      </w:r>
                    </w:p>
                    <w:p w14:paraId="51F9F732" w14:textId="77777777" w:rsidR="004109EF" w:rsidRPr="00763741" w:rsidRDefault="004109EF" w:rsidP="00E9295E">
                      <w:r w:rsidRPr="00763741">
                        <w:t>Hemşire Mümüne Topçu</w:t>
                      </w:r>
                    </w:p>
                    <w:p w14:paraId="7D8D17F2" w14:textId="77777777" w:rsidR="004109EF" w:rsidRPr="00763741" w:rsidRDefault="004109EF" w:rsidP="00E9295E">
                      <w:r w:rsidRPr="00763741">
                        <w:t>Hemşire Songül Çeçen D</w:t>
                      </w:r>
                      <w:r w:rsidRPr="006C16DE">
                        <w:t>üzel</w:t>
                      </w:r>
                    </w:p>
                  </w:txbxContent>
                </v:textbox>
                <w10:wrap type="square"/>
              </v:shape>
            </w:pict>
          </mc:Fallback>
        </mc:AlternateContent>
      </w:r>
      <w:r w:rsidRPr="00A51829">
        <w:rPr>
          <w:rFonts w:ascii="Times New Roman" w:hAnsi="Times New Roman" w:cs="Times New Roman"/>
          <w:noProof/>
          <w:sz w:val="24"/>
          <w:szCs w:val="24"/>
        </w:rPr>
        <mc:AlternateContent>
          <mc:Choice Requires="wps">
            <w:drawing>
              <wp:anchor distT="45720" distB="45720" distL="114300" distR="114300" simplePos="0" relativeHeight="251663872" behindDoc="0" locked="0" layoutInCell="1" allowOverlap="1" wp14:anchorId="2319F4FB" wp14:editId="35D80D3D">
                <wp:simplePos x="0" y="0"/>
                <wp:positionH relativeFrom="column">
                  <wp:posOffset>2348230</wp:posOffset>
                </wp:positionH>
                <wp:positionV relativeFrom="paragraph">
                  <wp:posOffset>104140</wp:posOffset>
                </wp:positionV>
                <wp:extent cx="1771650" cy="1419225"/>
                <wp:effectExtent l="0" t="0" r="19050" b="28575"/>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19225"/>
                        </a:xfrm>
                        <a:prstGeom prst="rect">
                          <a:avLst/>
                        </a:prstGeom>
                        <a:solidFill>
                          <a:srgbClr val="FFFFFF"/>
                        </a:solidFill>
                        <a:ln w="9525">
                          <a:solidFill>
                            <a:srgbClr val="000000"/>
                          </a:solidFill>
                          <a:miter lim="800000"/>
                          <a:headEnd/>
                          <a:tailEnd/>
                        </a:ln>
                      </wps:spPr>
                      <wps:txbx>
                        <w:txbxContent>
                          <w:p w14:paraId="31868272" w14:textId="77777777" w:rsidR="004109EF" w:rsidRDefault="004109EF" w:rsidP="00E9295E">
                            <w:pPr>
                              <w:jc w:val="center"/>
                            </w:pPr>
                            <w:r>
                              <w:t>Dr. Öğr. Üyesi Zehra Aysun ALTIKARDEŞ</w:t>
                            </w:r>
                          </w:p>
                          <w:p w14:paraId="10471001" w14:textId="77777777" w:rsidR="004109EF" w:rsidRDefault="004109EF" w:rsidP="00E9295E">
                            <w:pPr>
                              <w:jc w:val="center"/>
                            </w:pPr>
                            <w:r>
                              <w:t>(13-B/4 – Yarı zamanlı)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9F4FB" id="Metin Kutusu 1" o:spid="_x0000_s1033" type="#_x0000_t202" style="position:absolute;left:0;text-align:left;margin-left:184.9pt;margin-top:8.2pt;width:139.5pt;height:111.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">
                <v:textbox>
                  <w:txbxContent>
                    <w:p w14:paraId="31868272" w14:textId="77777777" w:rsidR="004109EF" w:rsidRDefault="004109EF" w:rsidP="00E9295E">
                      <w:pPr>
                        <w:jc w:val="center"/>
                      </w:pPr>
                      <w:r>
                        <w:t>Dr. Öğr. Üyesi Zehra Aysun ALTIKARDEŞ</w:t>
                      </w:r>
                    </w:p>
                    <w:p w14:paraId="10471001" w14:textId="77777777" w:rsidR="004109EF" w:rsidRDefault="004109EF" w:rsidP="00E9295E">
                      <w:pPr>
                        <w:jc w:val="center"/>
                      </w:pPr>
                      <w:r>
                        <w:t>(13-B/4 – Yarı zamanlı)</w:t>
                      </w:r>
                    </w:p>
                  </w:txbxContent>
                </v:textbox>
                <w10:wrap type="square"/>
              </v:shape>
            </w:pict>
          </mc:Fallback>
        </mc:AlternateContent>
      </w:r>
    </w:p>
    <w:p w14:paraId="4E10B3FF" w14:textId="77777777" w:rsidR="00E9295E" w:rsidRPr="00A51829" w:rsidRDefault="00E9295E" w:rsidP="00A51829">
      <w:pPr>
        <w:jc w:val="both"/>
        <w:rPr>
          <w:rFonts w:ascii="Times New Roman" w:hAnsi="Times New Roman" w:cs="Times New Roman"/>
          <w:sz w:val="24"/>
          <w:szCs w:val="24"/>
        </w:rPr>
      </w:pPr>
    </w:p>
    <w:p w14:paraId="71D6214A" w14:textId="77777777" w:rsidR="00E9295E" w:rsidRPr="00A51829" w:rsidRDefault="00E9295E" w:rsidP="00A51829">
      <w:pPr>
        <w:jc w:val="both"/>
        <w:rPr>
          <w:rFonts w:ascii="Times New Roman" w:hAnsi="Times New Roman" w:cs="Times New Roman"/>
          <w:sz w:val="24"/>
          <w:szCs w:val="24"/>
        </w:rPr>
      </w:pPr>
    </w:p>
    <w:p w14:paraId="3EC8040D" w14:textId="77777777" w:rsidR="00E9295E" w:rsidRPr="00A51829" w:rsidRDefault="00E9295E" w:rsidP="00A51829">
      <w:pPr>
        <w:jc w:val="both"/>
        <w:rPr>
          <w:rFonts w:ascii="Times New Roman" w:hAnsi="Times New Roman" w:cs="Times New Roman"/>
          <w:sz w:val="24"/>
          <w:szCs w:val="24"/>
        </w:rPr>
      </w:pPr>
    </w:p>
    <w:p w14:paraId="1A503D6B" w14:textId="77777777" w:rsidR="00E9295E" w:rsidRPr="00A51829" w:rsidRDefault="00E9295E" w:rsidP="00A51829">
      <w:pPr>
        <w:jc w:val="both"/>
        <w:rPr>
          <w:rFonts w:ascii="Times New Roman" w:hAnsi="Times New Roman" w:cs="Times New Roman"/>
          <w:sz w:val="24"/>
          <w:szCs w:val="24"/>
        </w:rPr>
      </w:pPr>
    </w:p>
    <w:p w14:paraId="1350EB6B" w14:textId="77777777" w:rsidR="00E9295E" w:rsidRPr="00A51829" w:rsidRDefault="00E9295E" w:rsidP="00A51829">
      <w:pPr>
        <w:jc w:val="both"/>
        <w:rPr>
          <w:rFonts w:ascii="Times New Roman" w:hAnsi="Times New Roman" w:cs="Times New Roman"/>
          <w:sz w:val="24"/>
          <w:szCs w:val="24"/>
        </w:rPr>
      </w:pPr>
    </w:p>
    <w:p w14:paraId="22642E88" w14:textId="77777777" w:rsidR="00E9295E" w:rsidRPr="00A51829" w:rsidRDefault="00E9295E" w:rsidP="00A51829">
      <w:pPr>
        <w:jc w:val="both"/>
        <w:rPr>
          <w:rFonts w:ascii="Times New Roman" w:hAnsi="Times New Roman" w:cs="Times New Roman"/>
          <w:sz w:val="24"/>
          <w:szCs w:val="24"/>
        </w:rPr>
      </w:pPr>
    </w:p>
    <w:p w14:paraId="7859D5E5" w14:textId="77777777" w:rsidR="00E9295E" w:rsidRPr="00A51829" w:rsidRDefault="00E9295E" w:rsidP="00A51829">
      <w:pPr>
        <w:spacing w:after="463" w:line="249" w:lineRule="auto"/>
        <w:ind w:left="370" w:right="932" w:hanging="10"/>
        <w:jc w:val="both"/>
        <w:rPr>
          <w:rFonts w:ascii="Times New Roman" w:eastAsia="Segoe UI Symbol" w:hAnsi="Times New Roman" w:cs="Times New Roman"/>
          <w:color w:val="7030A0"/>
          <w:sz w:val="24"/>
          <w:szCs w:val="24"/>
        </w:rPr>
      </w:pPr>
    </w:p>
    <w:p w14:paraId="296F9EC4" w14:textId="77777777" w:rsidR="0050762B" w:rsidRPr="00A51829" w:rsidRDefault="0050762B" w:rsidP="00A51829">
      <w:pPr>
        <w:spacing w:after="463" w:line="249" w:lineRule="auto"/>
        <w:ind w:left="370" w:right="932" w:hanging="10"/>
        <w:jc w:val="both"/>
        <w:rPr>
          <w:rFonts w:ascii="Times New Roman" w:eastAsia="Segoe UI Symbol" w:hAnsi="Times New Roman" w:cs="Times New Roman"/>
          <w:sz w:val="24"/>
          <w:szCs w:val="24"/>
        </w:rPr>
      </w:pPr>
    </w:p>
    <w:p w14:paraId="3A2A8052" w14:textId="77777777" w:rsidR="00E151BE" w:rsidRPr="00A51829" w:rsidRDefault="00E151BE" w:rsidP="00A51829">
      <w:pPr>
        <w:spacing w:after="463" w:line="249" w:lineRule="auto"/>
        <w:ind w:right="932"/>
        <w:jc w:val="both"/>
        <w:rPr>
          <w:rFonts w:ascii="Times New Roman" w:eastAsia="Segoe UI Symbol" w:hAnsi="Times New Roman" w:cs="Times New Roman"/>
          <w:color w:val="000000" w:themeColor="text1"/>
          <w:sz w:val="24"/>
          <w:szCs w:val="24"/>
        </w:rPr>
      </w:pPr>
    </w:p>
    <w:p w14:paraId="0B89AFB2" w14:textId="77777777" w:rsidR="00E151BE" w:rsidRPr="00A51829" w:rsidRDefault="00E151BE" w:rsidP="00A51829">
      <w:pPr>
        <w:spacing w:after="463" w:line="249" w:lineRule="auto"/>
        <w:ind w:left="370" w:right="932" w:hanging="10"/>
        <w:jc w:val="both"/>
        <w:rPr>
          <w:rFonts w:ascii="Times New Roman" w:eastAsia="Segoe UI Symbol" w:hAnsi="Times New Roman" w:cs="Times New Roman"/>
          <w:color w:val="000000" w:themeColor="text1"/>
          <w:sz w:val="24"/>
          <w:szCs w:val="24"/>
        </w:rPr>
      </w:pPr>
    </w:p>
    <w:p w14:paraId="3C25F457" w14:textId="77777777" w:rsidR="00586394" w:rsidRPr="00A51829" w:rsidRDefault="0098708B" w:rsidP="00A51829">
      <w:pPr>
        <w:spacing w:after="463" w:line="249" w:lineRule="auto"/>
        <w:ind w:left="370" w:right="932" w:hanging="10"/>
        <w:jc w:val="both"/>
        <w:rPr>
          <w:rFonts w:ascii="Times New Roman" w:eastAsia="Times New Roman" w:hAnsi="Times New Roman" w:cs="Times New Roman"/>
          <w:b/>
          <w:color w:val="000000" w:themeColor="text1"/>
          <w:sz w:val="24"/>
          <w:szCs w:val="24"/>
        </w:rPr>
      </w:pPr>
      <w:r w:rsidRPr="00A51829">
        <w:rPr>
          <w:rFonts w:ascii="Times New Roman" w:eastAsia="Segoe UI Symbol" w:hAnsi="Times New Roman" w:cs="Times New Roman"/>
          <w:color w:val="000000" w:themeColor="text1"/>
          <w:sz w:val="24"/>
          <w:szCs w:val="24"/>
        </w:rPr>
        <w:t xml:space="preserve"> </w:t>
      </w:r>
      <w:r w:rsidRPr="00A51829">
        <w:rPr>
          <w:rFonts w:ascii="Times New Roman" w:eastAsia="Times New Roman" w:hAnsi="Times New Roman" w:cs="Times New Roman"/>
          <w:b/>
          <w:color w:val="000000" w:themeColor="text1"/>
          <w:sz w:val="24"/>
          <w:szCs w:val="24"/>
        </w:rPr>
        <w:t>Fonksiyonel Görev Dağılımı</w:t>
      </w:r>
    </w:p>
    <w:p w14:paraId="171B7BAF" w14:textId="77777777" w:rsidR="003C0600" w:rsidRPr="00A51829" w:rsidRDefault="003C0600" w:rsidP="00A51829">
      <w:pPr>
        <w:jc w:val="both"/>
        <w:rPr>
          <w:rFonts w:ascii="Times New Roman" w:hAnsi="Times New Roman" w:cs="Times New Roman"/>
          <w:color w:val="000000" w:themeColor="text1"/>
          <w:sz w:val="24"/>
          <w:szCs w:val="24"/>
          <w:lang w:eastAsia="en-US"/>
        </w:rPr>
      </w:pPr>
      <w:r w:rsidRPr="00A51829">
        <w:rPr>
          <w:rFonts w:ascii="Times New Roman" w:hAnsi="Times New Roman" w:cs="Times New Roman"/>
          <w:color w:val="000000" w:themeColor="text1"/>
          <w:sz w:val="24"/>
          <w:szCs w:val="24"/>
          <w:lang w:eastAsia="en-US"/>
        </w:rPr>
        <w:t>1. Müdürün Görevleri</w:t>
      </w:r>
    </w:p>
    <w:p w14:paraId="1464A665" w14:textId="77777777" w:rsidR="003C0600" w:rsidRPr="00A51829" w:rsidRDefault="003C0600" w:rsidP="00A51829">
      <w:pPr>
        <w:numPr>
          <w:ilvl w:val="0"/>
          <w:numId w:val="10"/>
        </w:numPr>
        <w:spacing w:after="0" w:line="240" w:lineRule="auto"/>
        <w:contextualSpacing/>
        <w:jc w:val="both"/>
        <w:rPr>
          <w:rFonts w:ascii="Times New Roman" w:hAnsi="Times New Roman" w:cs="Times New Roman"/>
          <w:color w:val="000000" w:themeColor="text1"/>
          <w:sz w:val="24"/>
          <w:szCs w:val="24"/>
          <w:lang w:eastAsia="en-US"/>
        </w:rPr>
      </w:pPr>
      <w:r w:rsidRPr="00A51829">
        <w:rPr>
          <w:rFonts w:ascii="Times New Roman" w:hAnsi="Times New Roman" w:cs="Times New Roman"/>
          <w:color w:val="000000" w:themeColor="text1"/>
          <w:sz w:val="24"/>
          <w:szCs w:val="24"/>
          <w:lang w:eastAsia="en-US"/>
        </w:rPr>
        <w:t>Merkezi temsil etmek</w:t>
      </w:r>
    </w:p>
    <w:p w14:paraId="74501E8B" w14:textId="77777777" w:rsidR="003C0600" w:rsidRPr="00A51829" w:rsidRDefault="003C0600" w:rsidP="00A51829">
      <w:pPr>
        <w:numPr>
          <w:ilvl w:val="0"/>
          <w:numId w:val="10"/>
        </w:numPr>
        <w:spacing w:after="0" w:line="240" w:lineRule="auto"/>
        <w:contextualSpacing/>
        <w:jc w:val="both"/>
        <w:rPr>
          <w:rFonts w:ascii="Times New Roman" w:hAnsi="Times New Roman" w:cs="Times New Roman"/>
          <w:color w:val="000000" w:themeColor="text1"/>
          <w:sz w:val="24"/>
          <w:szCs w:val="24"/>
          <w:lang w:eastAsia="en-US"/>
        </w:rPr>
      </w:pPr>
      <w:r w:rsidRPr="00A51829">
        <w:rPr>
          <w:rFonts w:ascii="Times New Roman" w:hAnsi="Times New Roman" w:cs="Times New Roman"/>
          <w:color w:val="000000" w:themeColor="text1"/>
          <w:sz w:val="24"/>
          <w:szCs w:val="24"/>
          <w:lang w:eastAsia="en-US"/>
        </w:rPr>
        <w:t>Merkezin çalışmalarının düzenli olarak yürütülmesini ve geliştirilmesini sağlamak</w:t>
      </w:r>
    </w:p>
    <w:p w14:paraId="40B0C0FE" w14:textId="77777777" w:rsidR="003C0600" w:rsidRPr="00A51829" w:rsidRDefault="003C0600" w:rsidP="00A51829">
      <w:pPr>
        <w:numPr>
          <w:ilvl w:val="0"/>
          <w:numId w:val="10"/>
        </w:numPr>
        <w:spacing w:after="0" w:line="240" w:lineRule="auto"/>
        <w:contextualSpacing/>
        <w:jc w:val="both"/>
        <w:rPr>
          <w:rFonts w:ascii="Times New Roman" w:hAnsi="Times New Roman" w:cs="Times New Roman"/>
          <w:color w:val="000000" w:themeColor="text1"/>
          <w:sz w:val="24"/>
          <w:szCs w:val="24"/>
          <w:lang w:eastAsia="en-US"/>
        </w:rPr>
      </w:pPr>
      <w:r w:rsidRPr="00A51829">
        <w:rPr>
          <w:rFonts w:ascii="Times New Roman" w:hAnsi="Times New Roman" w:cs="Times New Roman"/>
          <w:color w:val="000000" w:themeColor="text1"/>
          <w:sz w:val="24"/>
          <w:szCs w:val="24"/>
          <w:lang w:eastAsia="en-US"/>
        </w:rPr>
        <w:t>Yönetim Kurulunu toplantıya çağırmak, bu toplantıların gündemini hazırlamak, toplantılara başkanlık etmek, Yönetim Kurulu kararlarını uygulamak</w:t>
      </w:r>
    </w:p>
    <w:p w14:paraId="57E8ABE9" w14:textId="77777777" w:rsidR="003C0600" w:rsidRPr="00A51829" w:rsidRDefault="003C0600" w:rsidP="00A51829">
      <w:pPr>
        <w:numPr>
          <w:ilvl w:val="0"/>
          <w:numId w:val="10"/>
        </w:numPr>
        <w:spacing w:after="0" w:line="240" w:lineRule="auto"/>
        <w:contextualSpacing/>
        <w:jc w:val="both"/>
        <w:rPr>
          <w:rFonts w:ascii="Times New Roman" w:hAnsi="Times New Roman" w:cs="Times New Roman"/>
          <w:color w:val="000000" w:themeColor="text1"/>
          <w:sz w:val="24"/>
          <w:szCs w:val="24"/>
          <w:lang w:eastAsia="en-US"/>
        </w:rPr>
      </w:pPr>
      <w:r w:rsidRPr="00A51829">
        <w:rPr>
          <w:rFonts w:ascii="Times New Roman" w:hAnsi="Times New Roman" w:cs="Times New Roman"/>
          <w:color w:val="000000" w:themeColor="text1"/>
          <w:sz w:val="24"/>
          <w:szCs w:val="24"/>
          <w:lang w:eastAsia="en-US"/>
        </w:rPr>
        <w:t>Merkezin yıllık faaliyet raporunu ve bir sonraki yıla ait yıllık çalışma programını hazırlamak ve onaylanmış şekli ile Rektörlüğe sunmak.</w:t>
      </w:r>
    </w:p>
    <w:p w14:paraId="1417E91B" w14:textId="77777777" w:rsidR="00B5784E" w:rsidRPr="00A51829" w:rsidRDefault="003C0600" w:rsidP="00A51829">
      <w:pPr>
        <w:numPr>
          <w:ilvl w:val="0"/>
          <w:numId w:val="10"/>
        </w:numPr>
        <w:spacing w:after="0" w:line="240" w:lineRule="auto"/>
        <w:contextualSpacing/>
        <w:jc w:val="both"/>
        <w:rPr>
          <w:rFonts w:ascii="Times New Roman" w:hAnsi="Times New Roman" w:cs="Times New Roman"/>
          <w:color w:val="000000" w:themeColor="text1"/>
          <w:sz w:val="24"/>
          <w:szCs w:val="24"/>
          <w:lang w:eastAsia="en-US"/>
        </w:rPr>
      </w:pPr>
      <w:r w:rsidRPr="00A51829">
        <w:rPr>
          <w:rFonts w:ascii="Times New Roman" w:hAnsi="Times New Roman" w:cs="Times New Roman"/>
          <w:color w:val="000000" w:themeColor="text1"/>
          <w:sz w:val="24"/>
          <w:szCs w:val="24"/>
          <w:lang w:eastAsia="en-US"/>
        </w:rPr>
        <w:t>Danışma Kurulunu toplantıya çağırmak</w:t>
      </w:r>
    </w:p>
    <w:p w14:paraId="74567404" w14:textId="77777777" w:rsidR="00D978F2" w:rsidRPr="00A51829" w:rsidRDefault="00D978F2" w:rsidP="00A51829">
      <w:pPr>
        <w:spacing w:after="0" w:line="240" w:lineRule="auto"/>
        <w:contextualSpacing/>
        <w:jc w:val="both"/>
        <w:rPr>
          <w:rFonts w:ascii="Times New Roman" w:hAnsi="Times New Roman" w:cs="Times New Roman"/>
          <w:color w:val="000000" w:themeColor="text1"/>
          <w:sz w:val="24"/>
          <w:szCs w:val="24"/>
          <w:lang w:eastAsia="en-US"/>
        </w:rPr>
      </w:pPr>
    </w:p>
    <w:p w14:paraId="33ADBB09" w14:textId="77777777" w:rsidR="00B5784E" w:rsidRPr="00A51829" w:rsidRDefault="00B5784E" w:rsidP="00A51829">
      <w:pPr>
        <w:spacing w:after="0" w:line="240" w:lineRule="auto"/>
        <w:contextualSpacing/>
        <w:jc w:val="both"/>
        <w:rPr>
          <w:rFonts w:ascii="Times New Roman" w:hAnsi="Times New Roman" w:cs="Times New Roman"/>
          <w:color w:val="000000" w:themeColor="text1"/>
          <w:sz w:val="24"/>
          <w:szCs w:val="24"/>
          <w:lang w:eastAsia="en-US"/>
        </w:rPr>
      </w:pPr>
      <w:r w:rsidRPr="00A51829">
        <w:rPr>
          <w:rFonts w:ascii="Times New Roman" w:hAnsi="Times New Roman" w:cs="Times New Roman"/>
          <w:color w:val="000000" w:themeColor="text1"/>
          <w:sz w:val="24"/>
          <w:szCs w:val="24"/>
          <w:lang w:eastAsia="en-US"/>
        </w:rPr>
        <w:t>2. Müdür Yardımcısının Görevleri</w:t>
      </w:r>
    </w:p>
    <w:p w14:paraId="2AED0C3B" w14:textId="77777777" w:rsidR="00B5784E" w:rsidRPr="00A51829" w:rsidRDefault="00B5784E" w:rsidP="00A51829">
      <w:pPr>
        <w:numPr>
          <w:ilvl w:val="0"/>
          <w:numId w:val="10"/>
        </w:numPr>
        <w:spacing w:after="0" w:line="240" w:lineRule="auto"/>
        <w:contextualSpacing/>
        <w:jc w:val="both"/>
        <w:rPr>
          <w:rFonts w:ascii="Times New Roman" w:hAnsi="Times New Roman" w:cs="Times New Roman"/>
          <w:color w:val="000000" w:themeColor="text1"/>
          <w:sz w:val="24"/>
          <w:szCs w:val="24"/>
          <w:lang w:eastAsia="en-US"/>
        </w:rPr>
      </w:pPr>
      <w:r w:rsidRPr="00A51829">
        <w:rPr>
          <w:rFonts w:ascii="Times New Roman" w:hAnsi="Times New Roman" w:cs="Times New Roman"/>
          <w:color w:val="000000" w:themeColor="text1"/>
          <w:sz w:val="24"/>
          <w:szCs w:val="24"/>
          <w:lang w:eastAsia="en-US"/>
        </w:rPr>
        <w:t>Müdür, görevi başında olmadığı zamanlarda müdürlüğe vekalet etmek,</w:t>
      </w:r>
    </w:p>
    <w:p w14:paraId="62FB039B" w14:textId="77777777" w:rsidR="00B5784E" w:rsidRPr="00A51829" w:rsidRDefault="00B5784E" w:rsidP="00A51829">
      <w:pPr>
        <w:numPr>
          <w:ilvl w:val="0"/>
          <w:numId w:val="10"/>
        </w:numPr>
        <w:spacing w:after="0" w:line="240" w:lineRule="auto"/>
        <w:contextualSpacing/>
        <w:jc w:val="both"/>
        <w:rPr>
          <w:rFonts w:ascii="Times New Roman" w:hAnsi="Times New Roman" w:cs="Times New Roman"/>
          <w:color w:val="000000" w:themeColor="text1"/>
          <w:sz w:val="24"/>
          <w:szCs w:val="24"/>
          <w:lang w:eastAsia="en-US"/>
        </w:rPr>
      </w:pPr>
      <w:r w:rsidRPr="00A51829">
        <w:rPr>
          <w:rFonts w:ascii="Times New Roman" w:hAnsi="Times New Roman" w:cs="Times New Roman"/>
          <w:color w:val="000000" w:themeColor="text1"/>
          <w:sz w:val="24"/>
          <w:szCs w:val="24"/>
          <w:lang w:eastAsia="en-US"/>
        </w:rPr>
        <w:t xml:space="preserve">Merkezin çalışmalarının düzenli olarak yürütülmesini ve geliştirilmesinde müdüre yardımcı olmak </w:t>
      </w:r>
    </w:p>
    <w:p w14:paraId="52C638C9" w14:textId="77777777" w:rsidR="00B5784E" w:rsidRPr="00A51829" w:rsidRDefault="00B5784E" w:rsidP="00A51829">
      <w:pPr>
        <w:spacing w:after="0" w:line="240" w:lineRule="auto"/>
        <w:ind w:left="1020"/>
        <w:contextualSpacing/>
        <w:jc w:val="both"/>
        <w:rPr>
          <w:rFonts w:ascii="Times New Roman" w:hAnsi="Times New Roman" w:cs="Times New Roman"/>
          <w:color w:val="000000" w:themeColor="text1"/>
          <w:sz w:val="24"/>
          <w:szCs w:val="24"/>
          <w:lang w:eastAsia="en-US"/>
        </w:rPr>
      </w:pPr>
    </w:p>
    <w:p w14:paraId="197D4AF1" w14:textId="77777777" w:rsidR="003C0600" w:rsidRPr="00A51829" w:rsidRDefault="00B5784E" w:rsidP="00A51829">
      <w:pPr>
        <w:jc w:val="both"/>
        <w:rPr>
          <w:rFonts w:ascii="Times New Roman" w:hAnsi="Times New Roman" w:cs="Times New Roman"/>
          <w:color w:val="000000" w:themeColor="text1"/>
          <w:sz w:val="24"/>
          <w:szCs w:val="24"/>
          <w:lang w:eastAsia="en-US"/>
        </w:rPr>
      </w:pPr>
      <w:r w:rsidRPr="00A51829">
        <w:rPr>
          <w:rFonts w:ascii="Times New Roman" w:hAnsi="Times New Roman" w:cs="Times New Roman"/>
          <w:color w:val="000000" w:themeColor="text1"/>
          <w:sz w:val="24"/>
          <w:szCs w:val="24"/>
          <w:lang w:eastAsia="en-US"/>
        </w:rPr>
        <w:t>3</w:t>
      </w:r>
      <w:r w:rsidR="003C0600" w:rsidRPr="00A51829">
        <w:rPr>
          <w:rFonts w:ascii="Times New Roman" w:hAnsi="Times New Roman" w:cs="Times New Roman"/>
          <w:color w:val="000000" w:themeColor="text1"/>
          <w:sz w:val="24"/>
          <w:szCs w:val="24"/>
          <w:lang w:eastAsia="en-US"/>
        </w:rPr>
        <w:t>. Yönetim Kurulunun Görevleri</w:t>
      </w:r>
    </w:p>
    <w:p w14:paraId="76B0C3CF" w14:textId="77777777" w:rsidR="003C0600" w:rsidRPr="00A51829" w:rsidRDefault="003C0600" w:rsidP="00A51829">
      <w:pPr>
        <w:numPr>
          <w:ilvl w:val="0"/>
          <w:numId w:val="11"/>
        </w:numPr>
        <w:spacing w:after="0" w:line="240" w:lineRule="auto"/>
        <w:contextualSpacing/>
        <w:jc w:val="both"/>
        <w:rPr>
          <w:rFonts w:ascii="Times New Roman" w:hAnsi="Times New Roman" w:cs="Times New Roman"/>
          <w:color w:val="000000" w:themeColor="text1"/>
          <w:sz w:val="24"/>
          <w:szCs w:val="24"/>
          <w:lang w:eastAsia="en-US"/>
        </w:rPr>
      </w:pPr>
      <w:r w:rsidRPr="00A51829">
        <w:rPr>
          <w:rFonts w:ascii="Times New Roman" w:hAnsi="Times New Roman" w:cs="Times New Roman"/>
          <w:color w:val="000000" w:themeColor="text1"/>
          <w:sz w:val="24"/>
          <w:szCs w:val="24"/>
          <w:lang w:eastAsia="en-US"/>
        </w:rPr>
        <w:t>Merkezin amaçları, faaliyet alanları ve yönetimi ile ilgili konularda kararlar almak</w:t>
      </w:r>
    </w:p>
    <w:p w14:paraId="7654C83E" w14:textId="77777777" w:rsidR="003C0600" w:rsidRPr="00A51829" w:rsidRDefault="003C0600" w:rsidP="00A51829">
      <w:pPr>
        <w:numPr>
          <w:ilvl w:val="0"/>
          <w:numId w:val="11"/>
        </w:numPr>
        <w:spacing w:after="0" w:line="240" w:lineRule="auto"/>
        <w:contextualSpacing/>
        <w:jc w:val="both"/>
        <w:rPr>
          <w:rFonts w:ascii="Times New Roman" w:hAnsi="Times New Roman" w:cs="Times New Roman"/>
          <w:color w:val="000000" w:themeColor="text1"/>
          <w:sz w:val="24"/>
          <w:szCs w:val="24"/>
          <w:lang w:eastAsia="en-US"/>
        </w:rPr>
      </w:pPr>
      <w:r w:rsidRPr="00A51829">
        <w:rPr>
          <w:rFonts w:ascii="Times New Roman" w:hAnsi="Times New Roman" w:cs="Times New Roman"/>
          <w:color w:val="000000" w:themeColor="text1"/>
          <w:sz w:val="24"/>
          <w:szCs w:val="24"/>
          <w:lang w:eastAsia="en-US"/>
        </w:rPr>
        <w:t>Merkezin yıllık faaliyet raporunu ve yıllık çalışma programını görüşerek karara bağlamak</w:t>
      </w:r>
    </w:p>
    <w:p w14:paraId="2D92F008" w14:textId="77777777" w:rsidR="003C0600" w:rsidRPr="00A51829" w:rsidRDefault="003C0600" w:rsidP="00A51829">
      <w:pPr>
        <w:numPr>
          <w:ilvl w:val="0"/>
          <w:numId w:val="11"/>
        </w:numPr>
        <w:spacing w:after="0" w:line="240" w:lineRule="auto"/>
        <w:contextualSpacing/>
        <w:jc w:val="both"/>
        <w:rPr>
          <w:rFonts w:ascii="Times New Roman" w:hAnsi="Times New Roman" w:cs="Times New Roman"/>
          <w:color w:val="000000" w:themeColor="text1"/>
          <w:sz w:val="24"/>
          <w:szCs w:val="24"/>
          <w:lang w:eastAsia="en-US"/>
        </w:rPr>
      </w:pPr>
      <w:r w:rsidRPr="00A51829">
        <w:rPr>
          <w:rFonts w:ascii="Times New Roman" w:hAnsi="Times New Roman" w:cs="Times New Roman"/>
          <w:color w:val="000000" w:themeColor="text1"/>
          <w:sz w:val="24"/>
          <w:szCs w:val="24"/>
          <w:lang w:eastAsia="en-US"/>
        </w:rPr>
        <w:t>Araştırma, yayın, öğretim ve diğer çalışma alanlarına ilişkin konularda karar almak.</w:t>
      </w:r>
    </w:p>
    <w:p w14:paraId="790F1FF8" w14:textId="77777777" w:rsidR="003C0600" w:rsidRPr="00A51829" w:rsidRDefault="003C0600" w:rsidP="00A51829">
      <w:pPr>
        <w:numPr>
          <w:ilvl w:val="0"/>
          <w:numId w:val="11"/>
        </w:numPr>
        <w:spacing w:after="0" w:line="240" w:lineRule="auto"/>
        <w:contextualSpacing/>
        <w:jc w:val="both"/>
        <w:rPr>
          <w:rFonts w:ascii="Times New Roman" w:hAnsi="Times New Roman" w:cs="Times New Roman"/>
          <w:color w:val="000000" w:themeColor="text1"/>
          <w:sz w:val="24"/>
          <w:szCs w:val="24"/>
          <w:lang w:eastAsia="en-US"/>
        </w:rPr>
      </w:pPr>
      <w:r w:rsidRPr="00A51829">
        <w:rPr>
          <w:rFonts w:ascii="Times New Roman" w:hAnsi="Times New Roman" w:cs="Times New Roman"/>
          <w:color w:val="000000" w:themeColor="text1"/>
          <w:sz w:val="24"/>
          <w:szCs w:val="24"/>
          <w:lang w:eastAsia="en-US"/>
        </w:rPr>
        <w:t xml:space="preserve"> Merkezin bünyesinde kurulacak olan bilimsel çalışma gruplarını ve komisyonları belirlemek.</w:t>
      </w:r>
    </w:p>
    <w:p w14:paraId="544A6EB8" w14:textId="77777777" w:rsidR="003C0600" w:rsidRPr="00A51829" w:rsidRDefault="003C0600" w:rsidP="00A51829">
      <w:pPr>
        <w:numPr>
          <w:ilvl w:val="0"/>
          <w:numId w:val="11"/>
        </w:numPr>
        <w:spacing w:after="0" w:line="240" w:lineRule="auto"/>
        <w:contextualSpacing/>
        <w:jc w:val="both"/>
        <w:rPr>
          <w:rFonts w:ascii="Times New Roman" w:hAnsi="Times New Roman" w:cs="Times New Roman"/>
          <w:color w:val="000000" w:themeColor="text1"/>
          <w:sz w:val="24"/>
          <w:szCs w:val="24"/>
          <w:lang w:eastAsia="en-US"/>
        </w:rPr>
      </w:pPr>
      <w:r w:rsidRPr="00A51829">
        <w:rPr>
          <w:rFonts w:ascii="Times New Roman" w:hAnsi="Times New Roman" w:cs="Times New Roman"/>
          <w:color w:val="000000" w:themeColor="text1"/>
          <w:sz w:val="24"/>
          <w:szCs w:val="24"/>
          <w:lang w:eastAsia="en-US"/>
        </w:rPr>
        <w:t>Merkezin uzun vadeli bilimsel ve idari plan ve programını hazırlamak ve Rektörlüğe sunmak.</w:t>
      </w:r>
    </w:p>
    <w:p w14:paraId="46866BF9" w14:textId="77777777" w:rsidR="00B5784E" w:rsidRPr="00A51829" w:rsidRDefault="00B5784E" w:rsidP="00A51829">
      <w:pPr>
        <w:spacing w:after="0" w:line="240" w:lineRule="auto"/>
        <w:ind w:left="1116"/>
        <w:contextualSpacing/>
        <w:jc w:val="both"/>
        <w:rPr>
          <w:rFonts w:ascii="Times New Roman" w:hAnsi="Times New Roman" w:cs="Times New Roman"/>
          <w:color w:val="000000" w:themeColor="text1"/>
          <w:sz w:val="24"/>
          <w:szCs w:val="24"/>
          <w:lang w:eastAsia="en-US"/>
        </w:rPr>
      </w:pPr>
    </w:p>
    <w:p w14:paraId="2DE91536" w14:textId="13304531" w:rsidR="00B5784E" w:rsidRPr="00A51829" w:rsidRDefault="00B5784E" w:rsidP="00A51829">
      <w:pPr>
        <w:jc w:val="both"/>
        <w:rPr>
          <w:rFonts w:ascii="Times New Roman" w:hAnsi="Times New Roman" w:cs="Times New Roman"/>
          <w:color w:val="000000" w:themeColor="text1"/>
          <w:sz w:val="24"/>
          <w:szCs w:val="24"/>
          <w:lang w:eastAsia="en-US"/>
        </w:rPr>
      </w:pPr>
      <w:r w:rsidRPr="00A51829">
        <w:rPr>
          <w:rFonts w:ascii="Times New Roman" w:hAnsi="Times New Roman" w:cs="Times New Roman"/>
          <w:color w:val="000000" w:themeColor="text1"/>
          <w:sz w:val="24"/>
          <w:szCs w:val="24"/>
          <w:lang w:eastAsia="en-US"/>
        </w:rPr>
        <w:t>4</w:t>
      </w:r>
      <w:r w:rsidR="007D2324">
        <w:rPr>
          <w:rFonts w:ascii="Times New Roman" w:hAnsi="Times New Roman" w:cs="Times New Roman"/>
          <w:color w:val="000000" w:themeColor="text1"/>
          <w:sz w:val="24"/>
          <w:szCs w:val="24"/>
          <w:lang w:eastAsia="en-US"/>
        </w:rPr>
        <w:t xml:space="preserve">. </w:t>
      </w:r>
      <w:r w:rsidRPr="00A51829">
        <w:rPr>
          <w:rFonts w:ascii="Times New Roman" w:hAnsi="Times New Roman" w:cs="Times New Roman"/>
          <w:color w:val="000000" w:themeColor="text1"/>
          <w:sz w:val="24"/>
          <w:szCs w:val="24"/>
          <w:lang w:eastAsia="en-US"/>
        </w:rPr>
        <w:t>Akademik Personelin Görevleri</w:t>
      </w:r>
    </w:p>
    <w:p w14:paraId="61DF85B7" w14:textId="77777777" w:rsidR="00B5784E" w:rsidRPr="00A51829" w:rsidRDefault="00B5784E" w:rsidP="00A51829">
      <w:pPr>
        <w:numPr>
          <w:ilvl w:val="0"/>
          <w:numId w:val="11"/>
        </w:numPr>
        <w:spacing w:after="0" w:line="240" w:lineRule="auto"/>
        <w:contextualSpacing/>
        <w:jc w:val="both"/>
        <w:rPr>
          <w:rFonts w:ascii="Times New Roman" w:hAnsi="Times New Roman" w:cs="Times New Roman"/>
          <w:color w:val="000000" w:themeColor="text1"/>
          <w:sz w:val="24"/>
          <w:szCs w:val="24"/>
          <w:lang w:eastAsia="en-US"/>
        </w:rPr>
      </w:pPr>
      <w:r w:rsidRPr="00A51829">
        <w:rPr>
          <w:rFonts w:ascii="Times New Roman" w:hAnsi="Times New Roman" w:cs="Times New Roman"/>
          <w:color w:val="000000" w:themeColor="text1"/>
          <w:sz w:val="24"/>
          <w:szCs w:val="24"/>
          <w:lang w:eastAsia="en-US"/>
        </w:rPr>
        <w:t>Proje yaşam döngüsünün her bölümüne gerekli katkıyı vermek.</w:t>
      </w:r>
    </w:p>
    <w:p w14:paraId="5719BA29" w14:textId="77777777" w:rsidR="00B5784E" w:rsidRPr="00A51829" w:rsidRDefault="00B5784E" w:rsidP="00A51829">
      <w:pPr>
        <w:numPr>
          <w:ilvl w:val="0"/>
          <w:numId w:val="11"/>
        </w:numPr>
        <w:spacing w:after="0" w:line="240" w:lineRule="auto"/>
        <w:contextualSpacing/>
        <w:jc w:val="both"/>
        <w:rPr>
          <w:rFonts w:ascii="Times New Roman" w:hAnsi="Times New Roman" w:cs="Times New Roman"/>
          <w:color w:val="000000" w:themeColor="text1"/>
          <w:sz w:val="24"/>
          <w:szCs w:val="24"/>
          <w:lang w:eastAsia="en-US"/>
        </w:rPr>
      </w:pPr>
      <w:r w:rsidRPr="00A51829">
        <w:rPr>
          <w:rFonts w:ascii="Times New Roman" w:hAnsi="Times New Roman" w:cs="Times New Roman"/>
          <w:color w:val="000000" w:themeColor="text1"/>
          <w:sz w:val="24"/>
          <w:szCs w:val="24"/>
          <w:lang w:eastAsia="en-US"/>
        </w:rPr>
        <w:t xml:space="preserve">Araştırmacı olarak sağlıkta yapay </w:t>
      </w:r>
      <w:proofErr w:type="gramStart"/>
      <w:r w:rsidRPr="00A51829">
        <w:rPr>
          <w:rFonts w:ascii="Times New Roman" w:hAnsi="Times New Roman" w:cs="Times New Roman"/>
          <w:color w:val="000000" w:themeColor="text1"/>
          <w:sz w:val="24"/>
          <w:szCs w:val="24"/>
          <w:lang w:eastAsia="en-US"/>
        </w:rPr>
        <w:t>zeka</w:t>
      </w:r>
      <w:proofErr w:type="gramEnd"/>
      <w:r w:rsidRPr="00A51829">
        <w:rPr>
          <w:rFonts w:ascii="Times New Roman" w:hAnsi="Times New Roman" w:cs="Times New Roman"/>
          <w:color w:val="000000" w:themeColor="text1"/>
          <w:sz w:val="24"/>
          <w:szCs w:val="24"/>
          <w:lang w:eastAsia="en-US"/>
        </w:rPr>
        <w:t>, makine öğrenmesi vb. alanlarda bilimsel çalışmalar tasarlanması, geliştirilmesi ve çıktıların paylaşılması ve sürdürülebilirliğe katkı vermesi.</w:t>
      </w:r>
    </w:p>
    <w:p w14:paraId="11079A54" w14:textId="77777777" w:rsidR="00B5784E" w:rsidRPr="00A51829" w:rsidRDefault="00B5784E" w:rsidP="00A51829">
      <w:pPr>
        <w:numPr>
          <w:ilvl w:val="0"/>
          <w:numId w:val="11"/>
        </w:numPr>
        <w:spacing w:after="0" w:line="240" w:lineRule="auto"/>
        <w:contextualSpacing/>
        <w:jc w:val="both"/>
        <w:rPr>
          <w:rFonts w:ascii="Times New Roman" w:hAnsi="Times New Roman" w:cs="Times New Roman"/>
          <w:color w:val="000000" w:themeColor="text1"/>
          <w:sz w:val="24"/>
          <w:szCs w:val="24"/>
          <w:lang w:eastAsia="en-US"/>
        </w:rPr>
      </w:pPr>
      <w:r w:rsidRPr="00A51829">
        <w:rPr>
          <w:rFonts w:ascii="Times New Roman" w:hAnsi="Times New Roman" w:cs="Times New Roman"/>
          <w:color w:val="000000" w:themeColor="text1"/>
          <w:sz w:val="24"/>
          <w:szCs w:val="24"/>
          <w:lang w:eastAsia="en-US"/>
        </w:rPr>
        <w:t>HİPAM bünyesinde gerçekleştirilen projelerden türetilen lisansüstü tezlerde, öğrencilerin bilimsel çalışmalarının yönlendirilmesi ve danışmanlıklarının yürütülmesi</w:t>
      </w:r>
    </w:p>
    <w:p w14:paraId="6BB83D6A" w14:textId="77777777" w:rsidR="00B5784E" w:rsidRPr="00A51829" w:rsidRDefault="00B5784E" w:rsidP="00A51829">
      <w:pPr>
        <w:numPr>
          <w:ilvl w:val="0"/>
          <w:numId w:val="11"/>
        </w:numPr>
        <w:spacing w:after="0" w:line="240" w:lineRule="auto"/>
        <w:contextualSpacing/>
        <w:jc w:val="both"/>
        <w:rPr>
          <w:rFonts w:ascii="Times New Roman" w:hAnsi="Times New Roman" w:cs="Times New Roman"/>
          <w:color w:val="000000" w:themeColor="text1"/>
          <w:sz w:val="24"/>
          <w:szCs w:val="24"/>
          <w:lang w:eastAsia="en-US"/>
        </w:rPr>
      </w:pPr>
      <w:r w:rsidRPr="00A51829">
        <w:rPr>
          <w:rFonts w:ascii="Times New Roman" w:hAnsi="Times New Roman" w:cs="Times New Roman"/>
          <w:color w:val="000000" w:themeColor="text1"/>
          <w:sz w:val="24"/>
          <w:szCs w:val="24"/>
          <w:lang w:eastAsia="en-US"/>
        </w:rPr>
        <w:t>EBYS sisteminde belge yöneticisi,</w:t>
      </w:r>
    </w:p>
    <w:p w14:paraId="1618EE7E" w14:textId="77777777" w:rsidR="00B5784E" w:rsidRPr="00A51829" w:rsidRDefault="00B5784E" w:rsidP="00A51829">
      <w:pPr>
        <w:numPr>
          <w:ilvl w:val="0"/>
          <w:numId w:val="11"/>
        </w:numPr>
        <w:spacing w:after="0" w:line="240" w:lineRule="auto"/>
        <w:contextualSpacing/>
        <w:jc w:val="both"/>
        <w:rPr>
          <w:rFonts w:ascii="Times New Roman" w:hAnsi="Times New Roman" w:cs="Times New Roman"/>
          <w:color w:val="000000" w:themeColor="text1"/>
          <w:sz w:val="24"/>
          <w:szCs w:val="24"/>
          <w:lang w:eastAsia="en-US"/>
        </w:rPr>
      </w:pPr>
      <w:r w:rsidRPr="00A51829">
        <w:rPr>
          <w:rFonts w:ascii="Times New Roman" w:hAnsi="Times New Roman" w:cs="Times New Roman"/>
          <w:color w:val="000000" w:themeColor="text1"/>
          <w:sz w:val="24"/>
          <w:szCs w:val="24"/>
          <w:lang w:eastAsia="en-US"/>
        </w:rPr>
        <w:t xml:space="preserve">Web sayfası yönetimi, </w:t>
      </w:r>
    </w:p>
    <w:p w14:paraId="5582094D" w14:textId="77777777" w:rsidR="00B5784E" w:rsidRPr="00A51829" w:rsidRDefault="00B5784E" w:rsidP="00A51829">
      <w:pPr>
        <w:numPr>
          <w:ilvl w:val="0"/>
          <w:numId w:val="11"/>
        </w:numPr>
        <w:spacing w:after="0" w:line="240" w:lineRule="auto"/>
        <w:contextualSpacing/>
        <w:jc w:val="both"/>
        <w:rPr>
          <w:rFonts w:ascii="Times New Roman" w:hAnsi="Times New Roman" w:cs="Times New Roman"/>
          <w:color w:val="000000" w:themeColor="text1"/>
          <w:sz w:val="24"/>
          <w:szCs w:val="24"/>
          <w:lang w:eastAsia="en-US"/>
        </w:rPr>
      </w:pPr>
      <w:r w:rsidRPr="00A51829">
        <w:rPr>
          <w:rFonts w:ascii="Times New Roman" w:hAnsi="Times New Roman" w:cs="Times New Roman"/>
          <w:color w:val="000000" w:themeColor="text1"/>
          <w:sz w:val="24"/>
          <w:szCs w:val="24"/>
          <w:lang w:eastAsia="en-US"/>
        </w:rPr>
        <w:t xml:space="preserve">Üniversitemizin Teknik Bilimler MYO ve Teknoloji Fakültesi Bilgisayar Mühendisliği ile paydaşlık, iletişim ve koordinasyon süreçlerinde görev almak </w:t>
      </w:r>
    </w:p>
    <w:p w14:paraId="78ABAB48" w14:textId="77777777" w:rsidR="00B5784E" w:rsidRPr="00A51829" w:rsidRDefault="00B5784E" w:rsidP="00A51829">
      <w:pPr>
        <w:spacing w:after="0" w:line="240" w:lineRule="auto"/>
        <w:ind w:left="1116"/>
        <w:contextualSpacing/>
        <w:jc w:val="both"/>
        <w:rPr>
          <w:rFonts w:ascii="Times New Roman" w:hAnsi="Times New Roman" w:cs="Times New Roman"/>
          <w:color w:val="000000" w:themeColor="text1"/>
          <w:sz w:val="24"/>
          <w:szCs w:val="24"/>
          <w:lang w:eastAsia="en-US"/>
        </w:rPr>
      </w:pPr>
    </w:p>
    <w:p w14:paraId="6CD6E0F7" w14:textId="77777777" w:rsidR="00BF2AB1" w:rsidRPr="00A51829" w:rsidRDefault="00BF2AB1" w:rsidP="00A51829">
      <w:pPr>
        <w:spacing w:after="0" w:line="240" w:lineRule="auto"/>
        <w:ind w:left="1116"/>
        <w:contextualSpacing/>
        <w:jc w:val="both"/>
        <w:rPr>
          <w:rFonts w:ascii="Times New Roman" w:hAnsi="Times New Roman" w:cs="Times New Roman"/>
          <w:color w:val="000000" w:themeColor="text1"/>
          <w:sz w:val="24"/>
          <w:szCs w:val="24"/>
          <w:lang w:eastAsia="en-US"/>
        </w:rPr>
      </w:pPr>
    </w:p>
    <w:p w14:paraId="0A814EA8" w14:textId="77777777" w:rsidR="00BF2AB1" w:rsidRPr="00A51829" w:rsidRDefault="00BF2AB1" w:rsidP="00A51829">
      <w:pPr>
        <w:spacing w:after="0" w:line="240" w:lineRule="auto"/>
        <w:ind w:left="1116"/>
        <w:contextualSpacing/>
        <w:jc w:val="both"/>
        <w:rPr>
          <w:rFonts w:ascii="Times New Roman" w:hAnsi="Times New Roman" w:cs="Times New Roman"/>
          <w:color w:val="000000" w:themeColor="text1"/>
          <w:sz w:val="24"/>
          <w:szCs w:val="24"/>
          <w:lang w:eastAsia="en-US"/>
        </w:rPr>
      </w:pPr>
    </w:p>
    <w:p w14:paraId="1DB33E4D" w14:textId="77777777" w:rsidR="00BF2AB1" w:rsidRPr="00A51829" w:rsidRDefault="00BF2AB1" w:rsidP="00A51829">
      <w:pPr>
        <w:spacing w:after="0" w:line="240" w:lineRule="auto"/>
        <w:ind w:left="1116"/>
        <w:contextualSpacing/>
        <w:jc w:val="both"/>
        <w:rPr>
          <w:rFonts w:ascii="Times New Roman" w:hAnsi="Times New Roman" w:cs="Times New Roman"/>
          <w:color w:val="000000" w:themeColor="text1"/>
          <w:sz w:val="24"/>
          <w:szCs w:val="24"/>
          <w:lang w:eastAsia="en-US"/>
        </w:rPr>
      </w:pPr>
    </w:p>
    <w:p w14:paraId="0069DD74" w14:textId="77777777" w:rsidR="00BF2AB1" w:rsidRPr="00A51829" w:rsidRDefault="00BF2AB1" w:rsidP="00A51829">
      <w:pPr>
        <w:spacing w:after="0" w:line="240" w:lineRule="auto"/>
        <w:ind w:left="1116"/>
        <w:contextualSpacing/>
        <w:jc w:val="both"/>
        <w:rPr>
          <w:rFonts w:ascii="Times New Roman" w:hAnsi="Times New Roman" w:cs="Times New Roman"/>
          <w:color w:val="000000" w:themeColor="text1"/>
          <w:sz w:val="24"/>
          <w:szCs w:val="24"/>
          <w:lang w:eastAsia="en-US"/>
        </w:rPr>
      </w:pPr>
    </w:p>
    <w:p w14:paraId="78615792" w14:textId="77777777" w:rsidR="00BF2AB1" w:rsidRPr="00A51829" w:rsidRDefault="00BF2AB1" w:rsidP="00A51829">
      <w:pPr>
        <w:spacing w:after="0" w:line="240" w:lineRule="auto"/>
        <w:ind w:left="1116"/>
        <w:contextualSpacing/>
        <w:jc w:val="both"/>
        <w:rPr>
          <w:rFonts w:ascii="Times New Roman" w:hAnsi="Times New Roman" w:cs="Times New Roman"/>
          <w:color w:val="000000" w:themeColor="text1"/>
          <w:sz w:val="24"/>
          <w:szCs w:val="24"/>
          <w:lang w:eastAsia="en-US"/>
        </w:rPr>
      </w:pPr>
    </w:p>
    <w:p w14:paraId="3DDE51A8" w14:textId="77777777" w:rsidR="00E76CB4" w:rsidRPr="00A51829" w:rsidRDefault="00E76CB4" w:rsidP="00A51829">
      <w:pPr>
        <w:spacing w:after="0" w:line="240" w:lineRule="auto"/>
        <w:contextualSpacing/>
        <w:jc w:val="both"/>
        <w:rPr>
          <w:rFonts w:ascii="Times New Roman" w:hAnsi="Times New Roman" w:cs="Times New Roman"/>
          <w:color w:val="000000" w:themeColor="text1"/>
          <w:sz w:val="24"/>
          <w:szCs w:val="24"/>
          <w:lang w:eastAsia="en-US"/>
        </w:rPr>
      </w:pPr>
    </w:p>
    <w:p w14:paraId="14EF6BEE" w14:textId="77777777" w:rsidR="00E76CB4" w:rsidRPr="00A51829" w:rsidRDefault="00E76CB4" w:rsidP="00A51829">
      <w:pPr>
        <w:spacing w:after="0" w:line="240" w:lineRule="auto"/>
        <w:contextualSpacing/>
        <w:jc w:val="both"/>
        <w:rPr>
          <w:rFonts w:ascii="Times New Roman" w:hAnsi="Times New Roman" w:cs="Times New Roman"/>
          <w:color w:val="000000" w:themeColor="text1"/>
          <w:sz w:val="24"/>
          <w:szCs w:val="24"/>
          <w:lang w:eastAsia="en-US"/>
        </w:rPr>
      </w:pPr>
    </w:p>
    <w:p w14:paraId="400C5164" w14:textId="77777777" w:rsidR="00B5784E" w:rsidRPr="00A51829" w:rsidRDefault="00B5784E" w:rsidP="00A51829">
      <w:pPr>
        <w:jc w:val="both"/>
        <w:rPr>
          <w:rFonts w:ascii="Times New Roman" w:hAnsi="Times New Roman" w:cs="Times New Roman"/>
          <w:color w:val="000000" w:themeColor="text1"/>
          <w:sz w:val="24"/>
          <w:szCs w:val="24"/>
          <w:lang w:eastAsia="en-US"/>
        </w:rPr>
      </w:pPr>
      <w:r w:rsidRPr="00A51829">
        <w:rPr>
          <w:rFonts w:ascii="Times New Roman" w:hAnsi="Times New Roman" w:cs="Times New Roman"/>
          <w:color w:val="000000" w:themeColor="text1"/>
          <w:sz w:val="24"/>
          <w:szCs w:val="24"/>
          <w:lang w:eastAsia="en-US"/>
        </w:rPr>
        <w:t>5</w:t>
      </w:r>
      <w:r w:rsidR="003C0600" w:rsidRPr="00A51829">
        <w:rPr>
          <w:rFonts w:ascii="Times New Roman" w:hAnsi="Times New Roman" w:cs="Times New Roman"/>
          <w:color w:val="000000" w:themeColor="text1"/>
          <w:sz w:val="24"/>
          <w:szCs w:val="24"/>
          <w:lang w:eastAsia="en-US"/>
        </w:rPr>
        <w:t>. İdari Personelin Görevleri</w:t>
      </w:r>
    </w:p>
    <w:p w14:paraId="339B518E" w14:textId="77777777" w:rsidR="003C0600" w:rsidRPr="00A51829" w:rsidRDefault="003C0600" w:rsidP="00A51829">
      <w:pPr>
        <w:numPr>
          <w:ilvl w:val="0"/>
          <w:numId w:val="12"/>
        </w:numPr>
        <w:spacing w:after="0" w:line="240" w:lineRule="auto"/>
        <w:contextualSpacing/>
        <w:jc w:val="both"/>
        <w:rPr>
          <w:rFonts w:ascii="Times New Roman" w:hAnsi="Times New Roman" w:cs="Times New Roman"/>
          <w:color w:val="000000" w:themeColor="text1"/>
          <w:sz w:val="24"/>
          <w:szCs w:val="24"/>
          <w:lang w:eastAsia="en-US"/>
        </w:rPr>
      </w:pPr>
      <w:r w:rsidRPr="00A51829">
        <w:rPr>
          <w:rFonts w:ascii="Times New Roman" w:hAnsi="Times New Roman" w:cs="Times New Roman"/>
          <w:color w:val="000000" w:themeColor="text1"/>
          <w:sz w:val="24"/>
          <w:szCs w:val="24"/>
          <w:lang w:eastAsia="en-US"/>
        </w:rPr>
        <w:t>Yürütülen projelerde hemşire olarak görev almak; eğitim vermek, katılımcılardan sağlık verileri toplamak, dosya oluşturmak, katılımcılarla iletişim sağlamak</w:t>
      </w:r>
    </w:p>
    <w:p w14:paraId="68948176" w14:textId="77777777" w:rsidR="003C0600" w:rsidRPr="00A51829" w:rsidRDefault="003C0600" w:rsidP="00A51829">
      <w:pPr>
        <w:numPr>
          <w:ilvl w:val="0"/>
          <w:numId w:val="12"/>
        </w:numPr>
        <w:spacing w:after="0" w:line="240" w:lineRule="auto"/>
        <w:contextualSpacing/>
        <w:jc w:val="both"/>
        <w:rPr>
          <w:rFonts w:ascii="Times New Roman" w:hAnsi="Times New Roman" w:cs="Times New Roman"/>
          <w:color w:val="000000" w:themeColor="text1"/>
          <w:sz w:val="24"/>
          <w:szCs w:val="24"/>
          <w:lang w:eastAsia="en-US"/>
        </w:rPr>
      </w:pPr>
      <w:r w:rsidRPr="00A51829">
        <w:rPr>
          <w:rFonts w:ascii="Times New Roman" w:hAnsi="Times New Roman" w:cs="Times New Roman"/>
          <w:color w:val="000000" w:themeColor="text1"/>
          <w:sz w:val="24"/>
          <w:szCs w:val="24"/>
          <w:lang w:eastAsia="en-US"/>
        </w:rPr>
        <w:t>İdari süreçlerde işleyişte görev almak</w:t>
      </w:r>
    </w:p>
    <w:p w14:paraId="243773A5" w14:textId="77777777" w:rsidR="003C0600" w:rsidRPr="00A51829" w:rsidRDefault="003C0600" w:rsidP="00A51829">
      <w:pPr>
        <w:numPr>
          <w:ilvl w:val="0"/>
          <w:numId w:val="12"/>
        </w:numPr>
        <w:spacing w:after="0" w:line="240" w:lineRule="auto"/>
        <w:contextualSpacing/>
        <w:jc w:val="both"/>
        <w:rPr>
          <w:rFonts w:ascii="Times New Roman" w:hAnsi="Times New Roman" w:cs="Times New Roman"/>
          <w:color w:val="000000" w:themeColor="text1"/>
          <w:sz w:val="24"/>
          <w:szCs w:val="24"/>
          <w:lang w:eastAsia="en-US"/>
        </w:rPr>
      </w:pPr>
      <w:r w:rsidRPr="00A51829">
        <w:rPr>
          <w:rFonts w:ascii="Times New Roman" w:hAnsi="Times New Roman" w:cs="Times New Roman"/>
          <w:color w:val="000000" w:themeColor="text1"/>
          <w:sz w:val="24"/>
          <w:szCs w:val="24"/>
          <w:lang w:eastAsia="en-US"/>
        </w:rPr>
        <w:t>Toplantı organizasyonu, düzeni ve duyurusunda görev almak</w:t>
      </w:r>
    </w:p>
    <w:p w14:paraId="7E5C4A5E" w14:textId="77777777" w:rsidR="003C0600" w:rsidRPr="00A51829" w:rsidRDefault="003C0600" w:rsidP="00A51829">
      <w:pPr>
        <w:numPr>
          <w:ilvl w:val="0"/>
          <w:numId w:val="12"/>
        </w:numPr>
        <w:spacing w:after="0" w:line="240" w:lineRule="auto"/>
        <w:contextualSpacing/>
        <w:jc w:val="both"/>
        <w:rPr>
          <w:rFonts w:ascii="Times New Roman" w:hAnsi="Times New Roman" w:cs="Times New Roman"/>
          <w:color w:val="000000" w:themeColor="text1"/>
          <w:sz w:val="24"/>
          <w:szCs w:val="24"/>
          <w:lang w:eastAsia="en-US"/>
        </w:rPr>
      </w:pPr>
      <w:r w:rsidRPr="00A51829">
        <w:rPr>
          <w:rFonts w:ascii="Times New Roman" w:hAnsi="Times New Roman" w:cs="Times New Roman"/>
          <w:color w:val="000000" w:themeColor="text1"/>
          <w:sz w:val="24"/>
          <w:szCs w:val="24"/>
          <w:lang w:eastAsia="en-US"/>
        </w:rPr>
        <w:t>Toplantılar için gerekli iletişimi sağlamak</w:t>
      </w:r>
    </w:p>
    <w:p w14:paraId="359DF8A7" w14:textId="77777777" w:rsidR="003C0600" w:rsidRPr="00A51829" w:rsidRDefault="003C0600" w:rsidP="00A51829">
      <w:pPr>
        <w:numPr>
          <w:ilvl w:val="0"/>
          <w:numId w:val="12"/>
        </w:numPr>
        <w:spacing w:after="0" w:line="240" w:lineRule="auto"/>
        <w:contextualSpacing/>
        <w:jc w:val="both"/>
        <w:rPr>
          <w:rFonts w:ascii="Times New Roman" w:hAnsi="Times New Roman" w:cs="Times New Roman"/>
          <w:color w:val="000000" w:themeColor="text1"/>
          <w:sz w:val="24"/>
          <w:szCs w:val="24"/>
          <w:lang w:eastAsia="en-US"/>
        </w:rPr>
      </w:pPr>
      <w:r w:rsidRPr="00A51829">
        <w:rPr>
          <w:rFonts w:ascii="Times New Roman" w:hAnsi="Times New Roman" w:cs="Times New Roman"/>
          <w:color w:val="000000" w:themeColor="text1"/>
          <w:sz w:val="24"/>
          <w:szCs w:val="24"/>
          <w:lang w:eastAsia="en-US"/>
        </w:rPr>
        <w:t>Kurum içi ve kurum dışı yazışmaları yapmak</w:t>
      </w:r>
    </w:p>
    <w:p w14:paraId="0858E5EE" w14:textId="77777777" w:rsidR="003C0600" w:rsidRPr="00A51829" w:rsidRDefault="00B5784E" w:rsidP="00A51829">
      <w:pPr>
        <w:numPr>
          <w:ilvl w:val="0"/>
          <w:numId w:val="12"/>
        </w:numPr>
        <w:spacing w:after="0" w:line="240" w:lineRule="auto"/>
        <w:contextualSpacing/>
        <w:jc w:val="both"/>
        <w:rPr>
          <w:rFonts w:ascii="Times New Roman" w:hAnsi="Times New Roman" w:cs="Times New Roman"/>
          <w:color w:val="000000" w:themeColor="text1"/>
          <w:sz w:val="24"/>
          <w:szCs w:val="24"/>
          <w:lang w:eastAsia="en-US"/>
        </w:rPr>
      </w:pPr>
      <w:r w:rsidRPr="00A51829">
        <w:rPr>
          <w:rFonts w:ascii="Times New Roman" w:hAnsi="Times New Roman" w:cs="Times New Roman"/>
          <w:color w:val="000000" w:themeColor="text1"/>
          <w:sz w:val="24"/>
          <w:szCs w:val="24"/>
        </w:rPr>
        <w:t xml:space="preserve">Tıbbi cihazlar dahil tüm </w:t>
      </w:r>
      <w:r w:rsidRPr="00A51829">
        <w:rPr>
          <w:rFonts w:ascii="Times New Roman" w:hAnsi="Times New Roman" w:cs="Times New Roman"/>
          <w:color w:val="000000" w:themeColor="text1"/>
          <w:sz w:val="24"/>
          <w:szCs w:val="24"/>
          <w:lang w:eastAsia="en-US"/>
        </w:rPr>
        <w:t>c</w:t>
      </w:r>
      <w:r w:rsidR="003C0600" w:rsidRPr="00A51829">
        <w:rPr>
          <w:rFonts w:ascii="Times New Roman" w:hAnsi="Times New Roman" w:cs="Times New Roman"/>
          <w:color w:val="000000" w:themeColor="text1"/>
          <w:sz w:val="24"/>
          <w:szCs w:val="24"/>
          <w:lang w:eastAsia="en-US"/>
        </w:rPr>
        <w:t>ihazların kalibrasyonlarını bakımını ve tamirini takip etmek</w:t>
      </w:r>
    </w:p>
    <w:p w14:paraId="557984F8" w14:textId="77777777" w:rsidR="003C0600" w:rsidRPr="00A51829" w:rsidRDefault="003C0600" w:rsidP="00A51829">
      <w:pPr>
        <w:numPr>
          <w:ilvl w:val="0"/>
          <w:numId w:val="12"/>
        </w:numPr>
        <w:spacing w:after="0" w:line="240" w:lineRule="auto"/>
        <w:contextualSpacing/>
        <w:jc w:val="both"/>
        <w:rPr>
          <w:rFonts w:ascii="Times New Roman" w:hAnsi="Times New Roman" w:cs="Times New Roman"/>
          <w:color w:val="000000" w:themeColor="text1"/>
          <w:sz w:val="24"/>
          <w:szCs w:val="24"/>
          <w:lang w:eastAsia="en-US"/>
        </w:rPr>
      </w:pPr>
      <w:r w:rsidRPr="00A51829">
        <w:rPr>
          <w:rFonts w:ascii="Times New Roman" w:hAnsi="Times New Roman" w:cs="Times New Roman"/>
          <w:color w:val="000000" w:themeColor="text1"/>
          <w:sz w:val="24"/>
          <w:szCs w:val="24"/>
          <w:lang w:eastAsia="en-US"/>
        </w:rPr>
        <w:t>KZÖ ve Topluma Hizmet Uygulamaları Öğrencilerinin iş akışlarını takip etmek</w:t>
      </w:r>
    </w:p>
    <w:p w14:paraId="31EF1010" w14:textId="77777777" w:rsidR="00B5784E" w:rsidRPr="00A51829" w:rsidRDefault="00B5784E" w:rsidP="00A51829">
      <w:pPr>
        <w:numPr>
          <w:ilvl w:val="0"/>
          <w:numId w:val="12"/>
        </w:numPr>
        <w:spacing w:after="0" w:line="240" w:lineRule="auto"/>
        <w:contextualSpacing/>
        <w:jc w:val="both"/>
        <w:rPr>
          <w:rFonts w:ascii="Times New Roman" w:hAnsi="Times New Roman" w:cs="Times New Roman"/>
          <w:color w:val="000000" w:themeColor="text1"/>
          <w:sz w:val="24"/>
          <w:szCs w:val="24"/>
          <w:lang w:eastAsia="en-US"/>
        </w:rPr>
      </w:pPr>
      <w:r w:rsidRPr="00A51829">
        <w:rPr>
          <w:rFonts w:ascii="Times New Roman" w:hAnsi="Times New Roman" w:cs="Times New Roman"/>
          <w:color w:val="000000" w:themeColor="text1"/>
          <w:sz w:val="24"/>
          <w:szCs w:val="24"/>
          <w:lang w:eastAsia="en-US"/>
        </w:rPr>
        <w:t>Birimin temizlik ve düzeni, malzeme temini ve takibini yapmak</w:t>
      </w:r>
    </w:p>
    <w:p w14:paraId="24409439" w14:textId="77777777" w:rsidR="00586E02" w:rsidRDefault="00586E02" w:rsidP="00A51829">
      <w:pPr>
        <w:spacing w:after="0" w:line="240" w:lineRule="auto"/>
        <w:contextualSpacing/>
        <w:jc w:val="both"/>
        <w:rPr>
          <w:rFonts w:ascii="Times New Roman" w:hAnsi="Times New Roman" w:cs="Times New Roman"/>
          <w:color w:val="000000" w:themeColor="text1"/>
          <w:sz w:val="24"/>
          <w:szCs w:val="24"/>
          <w:lang w:eastAsia="en-US"/>
        </w:rPr>
      </w:pPr>
    </w:p>
    <w:p w14:paraId="471FA54F" w14:textId="08494A16" w:rsidR="00586E02" w:rsidRDefault="00586E02" w:rsidP="00A51829">
      <w:pPr>
        <w:spacing w:after="0" w:line="240" w:lineRule="auto"/>
        <w:contextualSpacing/>
        <w:jc w:val="both"/>
        <w:rPr>
          <w:rFonts w:ascii="Times New Roman" w:hAnsi="Times New Roman" w:cs="Times New Roman"/>
          <w:color w:val="000000" w:themeColor="text1"/>
          <w:sz w:val="24"/>
          <w:szCs w:val="24"/>
          <w:lang w:eastAsia="en-US"/>
        </w:rPr>
      </w:pPr>
    </w:p>
    <w:p w14:paraId="7EABD181" w14:textId="209145D0" w:rsidR="006D2F30" w:rsidRDefault="006D2F30" w:rsidP="00A51829">
      <w:pPr>
        <w:spacing w:after="0" w:line="240" w:lineRule="auto"/>
        <w:contextualSpacing/>
        <w:jc w:val="both"/>
        <w:rPr>
          <w:rFonts w:ascii="Times New Roman" w:hAnsi="Times New Roman" w:cs="Times New Roman"/>
          <w:color w:val="000000" w:themeColor="text1"/>
          <w:sz w:val="24"/>
          <w:szCs w:val="24"/>
          <w:lang w:eastAsia="en-US"/>
        </w:rPr>
      </w:pPr>
    </w:p>
    <w:p w14:paraId="00301176" w14:textId="4F1A87A0" w:rsidR="006D2F30" w:rsidRDefault="006D2F30" w:rsidP="00A51829">
      <w:pPr>
        <w:spacing w:after="0" w:line="240" w:lineRule="auto"/>
        <w:contextualSpacing/>
        <w:jc w:val="both"/>
        <w:rPr>
          <w:rFonts w:ascii="Times New Roman" w:hAnsi="Times New Roman" w:cs="Times New Roman"/>
          <w:color w:val="000000" w:themeColor="text1"/>
          <w:sz w:val="24"/>
          <w:szCs w:val="24"/>
          <w:lang w:eastAsia="en-US"/>
        </w:rPr>
      </w:pPr>
    </w:p>
    <w:p w14:paraId="47D1E1F6" w14:textId="59D6849D" w:rsidR="006D2F30" w:rsidRDefault="006D2F30" w:rsidP="00A51829">
      <w:pPr>
        <w:spacing w:after="0" w:line="240" w:lineRule="auto"/>
        <w:contextualSpacing/>
        <w:jc w:val="both"/>
        <w:rPr>
          <w:rFonts w:ascii="Times New Roman" w:hAnsi="Times New Roman" w:cs="Times New Roman"/>
          <w:color w:val="000000" w:themeColor="text1"/>
          <w:sz w:val="24"/>
          <w:szCs w:val="24"/>
          <w:lang w:eastAsia="en-US"/>
        </w:rPr>
      </w:pPr>
    </w:p>
    <w:p w14:paraId="15AA6A9B" w14:textId="45C8818B" w:rsidR="006D2F30" w:rsidRDefault="006D2F30" w:rsidP="00A51829">
      <w:pPr>
        <w:spacing w:after="0" w:line="240" w:lineRule="auto"/>
        <w:contextualSpacing/>
        <w:jc w:val="both"/>
        <w:rPr>
          <w:rFonts w:ascii="Times New Roman" w:hAnsi="Times New Roman" w:cs="Times New Roman"/>
          <w:color w:val="000000" w:themeColor="text1"/>
          <w:sz w:val="24"/>
          <w:szCs w:val="24"/>
          <w:lang w:eastAsia="en-US"/>
        </w:rPr>
      </w:pPr>
    </w:p>
    <w:p w14:paraId="381E850B" w14:textId="05E2BEC8" w:rsidR="006D2F30" w:rsidRDefault="006D2F30" w:rsidP="00A51829">
      <w:pPr>
        <w:spacing w:after="0" w:line="240" w:lineRule="auto"/>
        <w:contextualSpacing/>
        <w:jc w:val="both"/>
        <w:rPr>
          <w:rFonts w:ascii="Times New Roman" w:hAnsi="Times New Roman" w:cs="Times New Roman"/>
          <w:color w:val="000000" w:themeColor="text1"/>
          <w:sz w:val="24"/>
          <w:szCs w:val="24"/>
          <w:lang w:eastAsia="en-US"/>
        </w:rPr>
      </w:pPr>
    </w:p>
    <w:p w14:paraId="66BDB294" w14:textId="1678D340" w:rsidR="006D2F30" w:rsidRDefault="006D2F30" w:rsidP="00A51829">
      <w:pPr>
        <w:spacing w:after="0" w:line="240" w:lineRule="auto"/>
        <w:contextualSpacing/>
        <w:jc w:val="both"/>
        <w:rPr>
          <w:rFonts w:ascii="Times New Roman" w:hAnsi="Times New Roman" w:cs="Times New Roman"/>
          <w:color w:val="000000" w:themeColor="text1"/>
          <w:sz w:val="24"/>
          <w:szCs w:val="24"/>
          <w:lang w:eastAsia="en-US"/>
        </w:rPr>
      </w:pPr>
    </w:p>
    <w:p w14:paraId="344CFEEA" w14:textId="08DC277C" w:rsidR="006D2F30" w:rsidRDefault="006D2F30" w:rsidP="00A51829">
      <w:pPr>
        <w:spacing w:after="0" w:line="240" w:lineRule="auto"/>
        <w:contextualSpacing/>
        <w:jc w:val="both"/>
        <w:rPr>
          <w:rFonts w:ascii="Times New Roman" w:hAnsi="Times New Roman" w:cs="Times New Roman"/>
          <w:color w:val="000000" w:themeColor="text1"/>
          <w:sz w:val="24"/>
          <w:szCs w:val="24"/>
          <w:lang w:eastAsia="en-US"/>
        </w:rPr>
      </w:pPr>
    </w:p>
    <w:p w14:paraId="00E376AC" w14:textId="314C67EC" w:rsidR="006D2F30" w:rsidRDefault="006D2F30" w:rsidP="00A51829">
      <w:pPr>
        <w:spacing w:after="0" w:line="240" w:lineRule="auto"/>
        <w:contextualSpacing/>
        <w:jc w:val="both"/>
        <w:rPr>
          <w:rFonts w:ascii="Times New Roman" w:hAnsi="Times New Roman" w:cs="Times New Roman"/>
          <w:color w:val="000000" w:themeColor="text1"/>
          <w:sz w:val="24"/>
          <w:szCs w:val="24"/>
          <w:lang w:eastAsia="en-US"/>
        </w:rPr>
      </w:pPr>
    </w:p>
    <w:p w14:paraId="5B3B8E7E" w14:textId="16D6613D" w:rsidR="006D2F30" w:rsidRDefault="006D2F30" w:rsidP="00A51829">
      <w:pPr>
        <w:spacing w:after="0" w:line="240" w:lineRule="auto"/>
        <w:contextualSpacing/>
        <w:jc w:val="both"/>
        <w:rPr>
          <w:rFonts w:ascii="Times New Roman" w:hAnsi="Times New Roman" w:cs="Times New Roman"/>
          <w:color w:val="000000" w:themeColor="text1"/>
          <w:sz w:val="24"/>
          <w:szCs w:val="24"/>
          <w:lang w:eastAsia="en-US"/>
        </w:rPr>
      </w:pPr>
    </w:p>
    <w:p w14:paraId="395D1AB5" w14:textId="43D65869" w:rsidR="006D2F30" w:rsidRDefault="006D2F30" w:rsidP="00A51829">
      <w:pPr>
        <w:spacing w:after="0" w:line="240" w:lineRule="auto"/>
        <w:contextualSpacing/>
        <w:jc w:val="both"/>
        <w:rPr>
          <w:rFonts w:ascii="Times New Roman" w:hAnsi="Times New Roman" w:cs="Times New Roman"/>
          <w:color w:val="000000" w:themeColor="text1"/>
          <w:sz w:val="24"/>
          <w:szCs w:val="24"/>
          <w:lang w:eastAsia="en-US"/>
        </w:rPr>
      </w:pPr>
    </w:p>
    <w:p w14:paraId="110A9900" w14:textId="5E9C5B35" w:rsidR="006D2F30" w:rsidRDefault="006D2F30" w:rsidP="00A51829">
      <w:pPr>
        <w:spacing w:after="0" w:line="240" w:lineRule="auto"/>
        <w:contextualSpacing/>
        <w:jc w:val="both"/>
        <w:rPr>
          <w:rFonts w:ascii="Times New Roman" w:hAnsi="Times New Roman" w:cs="Times New Roman"/>
          <w:color w:val="000000" w:themeColor="text1"/>
          <w:sz w:val="24"/>
          <w:szCs w:val="24"/>
          <w:lang w:eastAsia="en-US"/>
        </w:rPr>
      </w:pPr>
    </w:p>
    <w:p w14:paraId="2F63E1A9" w14:textId="25D4EF55" w:rsidR="006D2F30" w:rsidRDefault="006D2F30" w:rsidP="00A51829">
      <w:pPr>
        <w:spacing w:after="0" w:line="240" w:lineRule="auto"/>
        <w:contextualSpacing/>
        <w:jc w:val="both"/>
        <w:rPr>
          <w:rFonts w:ascii="Times New Roman" w:hAnsi="Times New Roman" w:cs="Times New Roman"/>
          <w:color w:val="000000" w:themeColor="text1"/>
          <w:sz w:val="24"/>
          <w:szCs w:val="24"/>
          <w:lang w:eastAsia="en-US"/>
        </w:rPr>
      </w:pPr>
    </w:p>
    <w:p w14:paraId="74EE48AC" w14:textId="7466E28C" w:rsidR="006D2F30" w:rsidRDefault="006D2F30" w:rsidP="00A51829">
      <w:pPr>
        <w:spacing w:after="0" w:line="240" w:lineRule="auto"/>
        <w:contextualSpacing/>
        <w:jc w:val="both"/>
        <w:rPr>
          <w:rFonts w:ascii="Times New Roman" w:hAnsi="Times New Roman" w:cs="Times New Roman"/>
          <w:color w:val="000000" w:themeColor="text1"/>
          <w:sz w:val="24"/>
          <w:szCs w:val="24"/>
          <w:lang w:eastAsia="en-US"/>
        </w:rPr>
      </w:pPr>
    </w:p>
    <w:p w14:paraId="2A0DFCA3" w14:textId="75A1C2B7" w:rsidR="006D2F30" w:rsidRDefault="006D2F30" w:rsidP="00A51829">
      <w:pPr>
        <w:spacing w:after="0" w:line="240" w:lineRule="auto"/>
        <w:contextualSpacing/>
        <w:jc w:val="both"/>
        <w:rPr>
          <w:rFonts w:ascii="Times New Roman" w:hAnsi="Times New Roman" w:cs="Times New Roman"/>
          <w:color w:val="000000" w:themeColor="text1"/>
          <w:sz w:val="24"/>
          <w:szCs w:val="24"/>
          <w:lang w:eastAsia="en-US"/>
        </w:rPr>
      </w:pPr>
    </w:p>
    <w:p w14:paraId="59B7EDF3" w14:textId="00306CB5" w:rsidR="006D2F30" w:rsidRDefault="006D2F30" w:rsidP="00A51829">
      <w:pPr>
        <w:spacing w:after="0" w:line="240" w:lineRule="auto"/>
        <w:contextualSpacing/>
        <w:jc w:val="both"/>
        <w:rPr>
          <w:rFonts w:ascii="Times New Roman" w:hAnsi="Times New Roman" w:cs="Times New Roman"/>
          <w:color w:val="000000" w:themeColor="text1"/>
          <w:sz w:val="24"/>
          <w:szCs w:val="24"/>
          <w:lang w:eastAsia="en-US"/>
        </w:rPr>
      </w:pPr>
    </w:p>
    <w:p w14:paraId="5CC6FEAB" w14:textId="5924D8B0" w:rsidR="006D2F30" w:rsidRDefault="006D2F30" w:rsidP="00A51829">
      <w:pPr>
        <w:spacing w:after="0" w:line="240" w:lineRule="auto"/>
        <w:contextualSpacing/>
        <w:jc w:val="both"/>
        <w:rPr>
          <w:rFonts w:ascii="Times New Roman" w:hAnsi="Times New Roman" w:cs="Times New Roman"/>
          <w:color w:val="000000" w:themeColor="text1"/>
          <w:sz w:val="24"/>
          <w:szCs w:val="24"/>
          <w:lang w:eastAsia="en-US"/>
        </w:rPr>
      </w:pPr>
    </w:p>
    <w:p w14:paraId="7599B5BF" w14:textId="24DE4A1D" w:rsidR="006D2F30" w:rsidRDefault="006D2F30" w:rsidP="00A51829">
      <w:pPr>
        <w:spacing w:after="0" w:line="240" w:lineRule="auto"/>
        <w:contextualSpacing/>
        <w:jc w:val="both"/>
        <w:rPr>
          <w:rFonts w:ascii="Times New Roman" w:hAnsi="Times New Roman" w:cs="Times New Roman"/>
          <w:color w:val="000000" w:themeColor="text1"/>
          <w:sz w:val="24"/>
          <w:szCs w:val="24"/>
          <w:lang w:eastAsia="en-US"/>
        </w:rPr>
      </w:pPr>
    </w:p>
    <w:p w14:paraId="7ECDF966" w14:textId="3EE5A71B" w:rsidR="006D2F30" w:rsidRDefault="006D2F30" w:rsidP="00A51829">
      <w:pPr>
        <w:spacing w:after="0" w:line="240" w:lineRule="auto"/>
        <w:contextualSpacing/>
        <w:jc w:val="both"/>
        <w:rPr>
          <w:rFonts w:ascii="Times New Roman" w:hAnsi="Times New Roman" w:cs="Times New Roman"/>
          <w:color w:val="000000" w:themeColor="text1"/>
          <w:sz w:val="24"/>
          <w:szCs w:val="24"/>
          <w:lang w:eastAsia="en-US"/>
        </w:rPr>
      </w:pPr>
    </w:p>
    <w:p w14:paraId="0B4883C3" w14:textId="77F39838" w:rsidR="006D2F30" w:rsidRDefault="006D2F30" w:rsidP="00A51829">
      <w:pPr>
        <w:spacing w:after="0" w:line="240" w:lineRule="auto"/>
        <w:contextualSpacing/>
        <w:jc w:val="both"/>
        <w:rPr>
          <w:rFonts w:ascii="Times New Roman" w:hAnsi="Times New Roman" w:cs="Times New Roman"/>
          <w:color w:val="000000" w:themeColor="text1"/>
          <w:sz w:val="24"/>
          <w:szCs w:val="24"/>
          <w:lang w:eastAsia="en-US"/>
        </w:rPr>
      </w:pPr>
    </w:p>
    <w:p w14:paraId="57238804" w14:textId="0925DC0C" w:rsidR="006D2F30" w:rsidRDefault="006D2F30" w:rsidP="00A51829">
      <w:pPr>
        <w:spacing w:after="0" w:line="240" w:lineRule="auto"/>
        <w:contextualSpacing/>
        <w:jc w:val="both"/>
        <w:rPr>
          <w:rFonts w:ascii="Times New Roman" w:hAnsi="Times New Roman" w:cs="Times New Roman"/>
          <w:color w:val="000000" w:themeColor="text1"/>
          <w:sz w:val="24"/>
          <w:szCs w:val="24"/>
          <w:lang w:eastAsia="en-US"/>
        </w:rPr>
      </w:pPr>
    </w:p>
    <w:p w14:paraId="0C775CA1" w14:textId="5A293CAA" w:rsidR="006D2F30" w:rsidRDefault="006D2F30" w:rsidP="00A51829">
      <w:pPr>
        <w:spacing w:after="0" w:line="240" w:lineRule="auto"/>
        <w:contextualSpacing/>
        <w:jc w:val="both"/>
        <w:rPr>
          <w:rFonts w:ascii="Times New Roman" w:hAnsi="Times New Roman" w:cs="Times New Roman"/>
          <w:color w:val="000000" w:themeColor="text1"/>
          <w:sz w:val="24"/>
          <w:szCs w:val="24"/>
          <w:lang w:eastAsia="en-US"/>
        </w:rPr>
      </w:pPr>
    </w:p>
    <w:p w14:paraId="7B093E17" w14:textId="2C9FED9F" w:rsidR="006D2F30" w:rsidRDefault="006D2F30" w:rsidP="00A51829">
      <w:pPr>
        <w:spacing w:after="0" w:line="240" w:lineRule="auto"/>
        <w:contextualSpacing/>
        <w:jc w:val="both"/>
        <w:rPr>
          <w:rFonts w:ascii="Times New Roman" w:hAnsi="Times New Roman" w:cs="Times New Roman"/>
          <w:color w:val="000000" w:themeColor="text1"/>
          <w:sz w:val="24"/>
          <w:szCs w:val="24"/>
          <w:lang w:eastAsia="en-US"/>
        </w:rPr>
      </w:pPr>
    </w:p>
    <w:p w14:paraId="0E6BAA95" w14:textId="537BC3FC" w:rsidR="006D2F30" w:rsidRDefault="006D2F30" w:rsidP="00A51829">
      <w:pPr>
        <w:spacing w:after="0" w:line="240" w:lineRule="auto"/>
        <w:contextualSpacing/>
        <w:jc w:val="both"/>
        <w:rPr>
          <w:rFonts w:ascii="Times New Roman" w:hAnsi="Times New Roman" w:cs="Times New Roman"/>
          <w:color w:val="000000" w:themeColor="text1"/>
          <w:sz w:val="24"/>
          <w:szCs w:val="24"/>
          <w:lang w:eastAsia="en-US"/>
        </w:rPr>
      </w:pPr>
    </w:p>
    <w:p w14:paraId="4E1A7AAE" w14:textId="68E140C5" w:rsidR="006D2F30" w:rsidRDefault="006D2F30" w:rsidP="00A51829">
      <w:pPr>
        <w:spacing w:after="0" w:line="240" w:lineRule="auto"/>
        <w:contextualSpacing/>
        <w:jc w:val="both"/>
        <w:rPr>
          <w:rFonts w:ascii="Times New Roman" w:hAnsi="Times New Roman" w:cs="Times New Roman"/>
          <w:color w:val="000000" w:themeColor="text1"/>
          <w:sz w:val="24"/>
          <w:szCs w:val="24"/>
          <w:lang w:eastAsia="en-US"/>
        </w:rPr>
      </w:pPr>
    </w:p>
    <w:p w14:paraId="247EC46C" w14:textId="2E422A91" w:rsidR="006D2F30" w:rsidRDefault="006D2F30" w:rsidP="00A51829">
      <w:pPr>
        <w:spacing w:after="0" w:line="240" w:lineRule="auto"/>
        <w:contextualSpacing/>
        <w:jc w:val="both"/>
        <w:rPr>
          <w:rFonts w:ascii="Times New Roman" w:hAnsi="Times New Roman" w:cs="Times New Roman"/>
          <w:color w:val="000000" w:themeColor="text1"/>
          <w:sz w:val="24"/>
          <w:szCs w:val="24"/>
          <w:lang w:eastAsia="en-US"/>
        </w:rPr>
      </w:pPr>
    </w:p>
    <w:p w14:paraId="3B67D385" w14:textId="192A5CCD" w:rsidR="006D2F30" w:rsidRDefault="006D2F30" w:rsidP="00A51829">
      <w:pPr>
        <w:spacing w:after="0" w:line="240" w:lineRule="auto"/>
        <w:contextualSpacing/>
        <w:jc w:val="both"/>
        <w:rPr>
          <w:rFonts w:ascii="Times New Roman" w:hAnsi="Times New Roman" w:cs="Times New Roman"/>
          <w:color w:val="000000" w:themeColor="text1"/>
          <w:sz w:val="24"/>
          <w:szCs w:val="24"/>
          <w:lang w:eastAsia="en-US"/>
        </w:rPr>
      </w:pPr>
    </w:p>
    <w:p w14:paraId="0936E2E4" w14:textId="19AB0412" w:rsidR="006D2F30" w:rsidRDefault="006D2F30" w:rsidP="00A51829">
      <w:pPr>
        <w:spacing w:after="0" w:line="240" w:lineRule="auto"/>
        <w:contextualSpacing/>
        <w:jc w:val="both"/>
        <w:rPr>
          <w:rFonts w:ascii="Times New Roman" w:hAnsi="Times New Roman" w:cs="Times New Roman"/>
          <w:color w:val="000000" w:themeColor="text1"/>
          <w:sz w:val="24"/>
          <w:szCs w:val="24"/>
          <w:lang w:eastAsia="en-US"/>
        </w:rPr>
      </w:pPr>
    </w:p>
    <w:p w14:paraId="50C7E5B4" w14:textId="1FC408F4" w:rsidR="006D2F30" w:rsidRDefault="006D2F30" w:rsidP="00A51829">
      <w:pPr>
        <w:spacing w:after="0" w:line="240" w:lineRule="auto"/>
        <w:contextualSpacing/>
        <w:jc w:val="both"/>
        <w:rPr>
          <w:rFonts w:ascii="Times New Roman" w:hAnsi="Times New Roman" w:cs="Times New Roman"/>
          <w:color w:val="000000" w:themeColor="text1"/>
          <w:sz w:val="24"/>
          <w:szCs w:val="24"/>
          <w:lang w:eastAsia="en-US"/>
        </w:rPr>
      </w:pPr>
    </w:p>
    <w:p w14:paraId="3E9834F5" w14:textId="70347D4F" w:rsidR="006D2F30" w:rsidRDefault="006D2F30" w:rsidP="00A51829">
      <w:pPr>
        <w:spacing w:after="0" w:line="240" w:lineRule="auto"/>
        <w:contextualSpacing/>
        <w:jc w:val="both"/>
        <w:rPr>
          <w:rFonts w:ascii="Times New Roman" w:hAnsi="Times New Roman" w:cs="Times New Roman"/>
          <w:color w:val="000000" w:themeColor="text1"/>
          <w:sz w:val="24"/>
          <w:szCs w:val="24"/>
          <w:lang w:eastAsia="en-US"/>
        </w:rPr>
      </w:pPr>
    </w:p>
    <w:p w14:paraId="28B82587" w14:textId="3B848030" w:rsidR="006D2F30" w:rsidRDefault="006D2F30" w:rsidP="00A51829">
      <w:pPr>
        <w:spacing w:after="0" w:line="240" w:lineRule="auto"/>
        <w:contextualSpacing/>
        <w:jc w:val="both"/>
        <w:rPr>
          <w:rFonts w:ascii="Times New Roman" w:hAnsi="Times New Roman" w:cs="Times New Roman"/>
          <w:color w:val="000000" w:themeColor="text1"/>
          <w:sz w:val="24"/>
          <w:szCs w:val="24"/>
          <w:lang w:eastAsia="en-US"/>
        </w:rPr>
      </w:pPr>
    </w:p>
    <w:p w14:paraId="65368A9A" w14:textId="787015A0" w:rsidR="006D2F30" w:rsidRDefault="006D2F30" w:rsidP="00A51829">
      <w:pPr>
        <w:spacing w:after="0" w:line="240" w:lineRule="auto"/>
        <w:contextualSpacing/>
        <w:jc w:val="both"/>
        <w:rPr>
          <w:rFonts w:ascii="Times New Roman" w:hAnsi="Times New Roman" w:cs="Times New Roman"/>
          <w:color w:val="000000" w:themeColor="text1"/>
          <w:sz w:val="24"/>
          <w:szCs w:val="24"/>
          <w:lang w:eastAsia="en-US"/>
        </w:rPr>
      </w:pPr>
    </w:p>
    <w:p w14:paraId="7EFA999A" w14:textId="6EE39A29" w:rsidR="006D2F30" w:rsidRDefault="006D2F30" w:rsidP="00A51829">
      <w:pPr>
        <w:spacing w:after="0" w:line="240" w:lineRule="auto"/>
        <w:contextualSpacing/>
        <w:jc w:val="both"/>
        <w:rPr>
          <w:rFonts w:ascii="Times New Roman" w:hAnsi="Times New Roman" w:cs="Times New Roman"/>
          <w:color w:val="000000" w:themeColor="text1"/>
          <w:sz w:val="24"/>
          <w:szCs w:val="24"/>
          <w:lang w:eastAsia="en-US"/>
        </w:rPr>
      </w:pPr>
    </w:p>
    <w:p w14:paraId="2C9E026B" w14:textId="77777777" w:rsidR="006D2F30" w:rsidRPr="00A51829" w:rsidRDefault="006D2F30" w:rsidP="00A51829">
      <w:pPr>
        <w:spacing w:after="0" w:line="240" w:lineRule="auto"/>
        <w:contextualSpacing/>
        <w:jc w:val="both"/>
        <w:rPr>
          <w:rFonts w:ascii="Times New Roman" w:hAnsi="Times New Roman" w:cs="Times New Roman"/>
          <w:color w:val="000000" w:themeColor="text1"/>
          <w:sz w:val="24"/>
          <w:szCs w:val="24"/>
          <w:lang w:eastAsia="en-US"/>
        </w:rPr>
      </w:pPr>
    </w:p>
    <w:p w14:paraId="2415A8A9" w14:textId="77777777" w:rsidR="00BF2AB1" w:rsidRPr="00A51829" w:rsidRDefault="00BF2AB1" w:rsidP="00A51829">
      <w:pPr>
        <w:spacing w:after="0" w:line="240" w:lineRule="auto"/>
        <w:contextualSpacing/>
        <w:jc w:val="both"/>
        <w:rPr>
          <w:rFonts w:ascii="Times New Roman" w:hAnsi="Times New Roman" w:cs="Times New Roman"/>
          <w:color w:val="000000" w:themeColor="text1"/>
          <w:sz w:val="24"/>
          <w:szCs w:val="24"/>
          <w:lang w:eastAsia="en-US"/>
        </w:rPr>
      </w:pPr>
    </w:p>
    <w:p w14:paraId="6DF41084" w14:textId="77777777" w:rsidR="00BF2AB1" w:rsidRPr="00A51829" w:rsidRDefault="00BF2AB1" w:rsidP="00A51829">
      <w:pPr>
        <w:spacing w:after="0" w:line="240" w:lineRule="auto"/>
        <w:contextualSpacing/>
        <w:jc w:val="both"/>
        <w:rPr>
          <w:rFonts w:ascii="Times New Roman" w:hAnsi="Times New Roman" w:cs="Times New Roman"/>
          <w:b/>
          <w:color w:val="000000" w:themeColor="text1"/>
          <w:sz w:val="24"/>
          <w:szCs w:val="24"/>
          <w:lang w:eastAsia="en-US"/>
        </w:rPr>
      </w:pPr>
      <w:r w:rsidRPr="00A51829">
        <w:rPr>
          <w:rFonts w:ascii="Times New Roman" w:hAnsi="Times New Roman" w:cs="Times New Roman"/>
          <w:b/>
          <w:color w:val="000000" w:themeColor="text1"/>
          <w:sz w:val="24"/>
          <w:szCs w:val="24"/>
          <w:lang w:eastAsia="en-US"/>
        </w:rPr>
        <w:lastRenderedPageBreak/>
        <w:t>2022 Yılı HİPAM Stratejik Amaçlar ve Hedefler</w:t>
      </w:r>
    </w:p>
    <w:p w14:paraId="472A8FD7" w14:textId="77777777" w:rsidR="00BF2AB1" w:rsidRPr="00A51829" w:rsidRDefault="00BF2AB1" w:rsidP="00A51829">
      <w:pPr>
        <w:spacing w:after="0" w:line="240" w:lineRule="auto"/>
        <w:contextualSpacing/>
        <w:jc w:val="both"/>
        <w:rPr>
          <w:rFonts w:ascii="Times New Roman" w:hAnsi="Times New Roman" w:cs="Times New Roman"/>
          <w:color w:val="000000" w:themeColor="text1"/>
          <w:sz w:val="24"/>
          <w:szCs w:val="24"/>
          <w:lang w:eastAsia="en-US"/>
        </w:rPr>
      </w:pPr>
    </w:p>
    <w:p w14:paraId="46DCF68F" w14:textId="77777777" w:rsidR="00BF2AB1" w:rsidRPr="00A51829" w:rsidRDefault="00BF2AB1" w:rsidP="00A51829">
      <w:pPr>
        <w:spacing w:after="0" w:line="240" w:lineRule="auto"/>
        <w:contextualSpacing/>
        <w:jc w:val="both"/>
        <w:rPr>
          <w:rFonts w:ascii="Times New Roman" w:hAnsi="Times New Roman" w:cs="Times New Roman"/>
          <w:color w:val="000000" w:themeColor="text1"/>
          <w:sz w:val="24"/>
          <w:szCs w:val="24"/>
          <w:lang w:eastAsia="en-US"/>
        </w:rPr>
      </w:pPr>
    </w:p>
    <w:tbl>
      <w:tblPr>
        <w:tblStyle w:val="TableGrid"/>
        <w:tblW w:w="9317" w:type="dxa"/>
        <w:tblInd w:w="-108" w:type="dxa"/>
        <w:tblCellMar>
          <w:top w:w="61" w:type="dxa"/>
          <w:right w:w="115" w:type="dxa"/>
        </w:tblCellMar>
        <w:tblLook w:val="04A0" w:firstRow="1" w:lastRow="0" w:firstColumn="1" w:lastColumn="0" w:noHBand="0" w:noVBand="1"/>
      </w:tblPr>
      <w:tblGrid>
        <w:gridCol w:w="4356"/>
        <w:gridCol w:w="1184"/>
        <w:gridCol w:w="3777"/>
      </w:tblGrid>
      <w:tr w:rsidR="00BF2AB1" w:rsidRPr="00A51829" w14:paraId="36612F6C" w14:textId="77777777" w:rsidTr="000255EE">
        <w:trPr>
          <w:trHeight w:val="527"/>
        </w:trPr>
        <w:tc>
          <w:tcPr>
            <w:tcW w:w="4356" w:type="dxa"/>
            <w:tcBorders>
              <w:top w:val="single" w:sz="4" w:space="0" w:color="000000"/>
              <w:left w:val="single" w:sz="4" w:space="0" w:color="000000"/>
              <w:bottom w:val="single" w:sz="4" w:space="0" w:color="000000"/>
              <w:right w:val="single" w:sz="4" w:space="0" w:color="000000"/>
            </w:tcBorders>
            <w:vAlign w:val="center"/>
          </w:tcPr>
          <w:p w14:paraId="25EBA26B" w14:textId="77777777" w:rsidR="00BF2AB1" w:rsidRPr="00A51829" w:rsidRDefault="00BF2AB1" w:rsidP="00A51829">
            <w:pPr>
              <w:ind w:left="115"/>
              <w:jc w:val="both"/>
              <w:rPr>
                <w:rFonts w:ascii="Times New Roman" w:hAnsi="Times New Roman" w:cs="Times New Roman"/>
                <w:sz w:val="24"/>
                <w:szCs w:val="24"/>
              </w:rPr>
            </w:pPr>
            <w:r w:rsidRPr="00A51829">
              <w:rPr>
                <w:rFonts w:ascii="Times New Roman" w:eastAsia="Times New Roman" w:hAnsi="Times New Roman" w:cs="Times New Roman"/>
                <w:b/>
                <w:sz w:val="24"/>
                <w:szCs w:val="24"/>
              </w:rPr>
              <w:t>Stratejik Amaçlar</w:t>
            </w:r>
          </w:p>
        </w:tc>
        <w:tc>
          <w:tcPr>
            <w:tcW w:w="1184" w:type="dxa"/>
            <w:tcBorders>
              <w:top w:val="single" w:sz="4" w:space="0" w:color="000000"/>
              <w:left w:val="single" w:sz="4" w:space="0" w:color="000000"/>
              <w:bottom w:val="single" w:sz="4" w:space="0" w:color="000000"/>
              <w:right w:val="nil"/>
            </w:tcBorders>
          </w:tcPr>
          <w:p w14:paraId="5BC2ADDF" w14:textId="77777777" w:rsidR="00BF2AB1" w:rsidRPr="00A51829" w:rsidRDefault="00BF2AB1" w:rsidP="00A51829">
            <w:pPr>
              <w:jc w:val="both"/>
              <w:rPr>
                <w:rFonts w:ascii="Times New Roman" w:hAnsi="Times New Roman" w:cs="Times New Roman"/>
                <w:sz w:val="24"/>
                <w:szCs w:val="24"/>
              </w:rPr>
            </w:pPr>
          </w:p>
        </w:tc>
        <w:tc>
          <w:tcPr>
            <w:tcW w:w="3777" w:type="dxa"/>
            <w:tcBorders>
              <w:top w:val="single" w:sz="4" w:space="0" w:color="000000"/>
              <w:left w:val="nil"/>
              <w:bottom w:val="single" w:sz="4" w:space="0" w:color="000000"/>
              <w:right w:val="single" w:sz="4" w:space="0" w:color="000000"/>
            </w:tcBorders>
            <w:vAlign w:val="center"/>
          </w:tcPr>
          <w:p w14:paraId="56953D65" w14:textId="77777777" w:rsidR="00BF2AB1" w:rsidRPr="00A51829" w:rsidRDefault="00BF2AB1" w:rsidP="00A51829">
            <w:pPr>
              <w:jc w:val="both"/>
              <w:rPr>
                <w:rFonts w:ascii="Times New Roman" w:hAnsi="Times New Roman" w:cs="Times New Roman"/>
                <w:sz w:val="24"/>
                <w:szCs w:val="24"/>
              </w:rPr>
            </w:pPr>
            <w:r w:rsidRPr="00A51829">
              <w:rPr>
                <w:rFonts w:ascii="Times New Roman" w:eastAsia="Times New Roman" w:hAnsi="Times New Roman" w:cs="Times New Roman"/>
                <w:b/>
                <w:sz w:val="24"/>
                <w:szCs w:val="24"/>
              </w:rPr>
              <w:t>Stratejik Hedefler</w:t>
            </w:r>
          </w:p>
        </w:tc>
      </w:tr>
      <w:tr w:rsidR="00BF2AB1" w:rsidRPr="00A51829" w14:paraId="1BA1FCA2" w14:textId="77777777" w:rsidTr="000255EE">
        <w:trPr>
          <w:trHeight w:val="263"/>
        </w:trPr>
        <w:tc>
          <w:tcPr>
            <w:tcW w:w="4356" w:type="dxa"/>
            <w:tcBorders>
              <w:top w:val="single" w:sz="4" w:space="0" w:color="000000"/>
              <w:left w:val="single" w:sz="4" w:space="0" w:color="000000"/>
              <w:bottom w:val="single" w:sz="4" w:space="0" w:color="000000"/>
              <w:right w:val="single" w:sz="4" w:space="0" w:color="000000"/>
            </w:tcBorders>
          </w:tcPr>
          <w:p w14:paraId="49651302" w14:textId="77777777" w:rsidR="00BF2AB1" w:rsidRPr="00A51829" w:rsidRDefault="00BF2AB1" w:rsidP="00A51829">
            <w:pPr>
              <w:jc w:val="both"/>
              <w:rPr>
                <w:rFonts w:ascii="Times New Roman" w:eastAsia="Times New Roman" w:hAnsi="Times New Roman" w:cs="Times New Roman"/>
                <w:b/>
                <w:color w:val="000000" w:themeColor="text1"/>
                <w:sz w:val="24"/>
                <w:szCs w:val="24"/>
              </w:rPr>
            </w:pPr>
          </w:p>
          <w:p w14:paraId="45970639" w14:textId="77777777" w:rsidR="00BF2AB1" w:rsidRPr="00A51829" w:rsidRDefault="00BF2AB1" w:rsidP="00A51829">
            <w:pPr>
              <w:jc w:val="both"/>
              <w:rPr>
                <w:rFonts w:ascii="Times New Roman" w:eastAsia="Times New Roman" w:hAnsi="Times New Roman" w:cs="Times New Roman"/>
                <w:b/>
                <w:color w:val="000000" w:themeColor="text1"/>
                <w:sz w:val="24"/>
                <w:szCs w:val="24"/>
              </w:rPr>
            </w:pPr>
            <w:r w:rsidRPr="00A51829">
              <w:rPr>
                <w:rFonts w:ascii="Times New Roman" w:eastAsia="Times New Roman" w:hAnsi="Times New Roman" w:cs="Times New Roman"/>
                <w:b/>
                <w:color w:val="000000" w:themeColor="text1"/>
                <w:sz w:val="24"/>
                <w:szCs w:val="24"/>
              </w:rPr>
              <w:t>Stratejik Amaç-</w:t>
            </w:r>
            <w:proofErr w:type="gramStart"/>
            <w:r w:rsidRPr="00A51829">
              <w:rPr>
                <w:rFonts w:ascii="Times New Roman" w:eastAsia="Times New Roman" w:hAnsi="Times New Roman" w:cs="Times New Roman"/>
                <w:b/>
                <w:color w:val="000000" w:themeColor="text1"/>
                <w:sz w:val="24"/>
                <w:szCs w:val="24"/>
              </w:rPr>
              <w:t>1  :</w:t>
            </w:r>
            <w:proofErr w:type="gramEnd"/>
            <w:r w:rsidRPr="00A51829">
              <w:rPr>
                <w:rFonts w:ascii="Times New Roman" w:eastAsia="Times New Roman" w:hAnsi="Times New Roman" w:cs="Times New Roman"/>
                <w:b/>
                <w:color w:val="000000" w:themeColor="text1"/>
                <w:sz w:val="24"/>
                <w:szCs w:val="24"/>
              </w:rPr>
              <w:t xml:space="preserve"> </w:t>
            </w:r>
          </w:p>
          <w:p w14:paraId="4DD69205" w14:textId="77777777" w:rsidR="003622AD" w:rsidRPr="00A51829" w:rsidRDefault="003622AD" w:rsidP="00A51829">
            <w:pPr>
              <w:jc w:val="both"/>
              <w:rPr>
                <w:rFonts w:ascii="Times New Roman" w:eastAsia="Times New Roman" w:hAnsi="Times New Roman" w:cs="Times New Roman"/>
                <w:b/>
                <w:color w:val="000000" w:themeColor="text1"/>
                <w:sz w:val="24"/>
                <w:szCs w:val="24"/>
              </w:rPr>
            </w:pPr>
          </w:p>
          <w:p w14:paraId="3BACB770" w14:textId="77777777" w:rsidR="00BF2AB1" w:rsidRPr="00A51829" w:rsidRDefault="00BF2AB1" w:rsidP="00A51829">
            <w:pPr>
              <w:jc w:val="both"/>
              <w:rPr>
                <w:rFonts w:ascii="Times New Roman" w:eastAsia="Times New Roman" w:hAnsi="Times New Roman" w:cs="Times New Roman"/>
                <w:bCs/>
                <w:color w:val="000000" w:themeColor="text1"/>
                <w:sz w:val="24"/>
                <w:szCs w:val="24"/>
                <w:lang w:val="en-GB" w:eastAsia="ko-KR"/>
              </w:rPr>
            </w:pPr>
            <w:proofErr w:type="spellStart"/>
            <w:r w:rsidRPr="00A51829">
              <w:rPr>
                <w:rFonts w:ascii="Times New Roman" w:eastAsia="Times New Roman" w:hAnsi="Times New Roman" w:cs="Times New Roman"/>
                <w:bCs/>
                <w:color w:val="000000" w:themeColor="text1"/>
                <w:sz w:val="24"/>
                <w:szCs w:val="24"/>
                <w:lang w:val="en-GB" w:eastAsia="ko-KR"/>
              </w:rPr>
              <w:t>Ülkemizde</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kalp</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sağlığı</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farkındalığını</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artırmak</w:t>
            </w:r>
            <w:proofErr w:type="spellEnd"/>
            <w:r w:rsidRPr="00A51829">
              <w:rPr>
                <w:rFonts w:ascii="Times New Roman" w:eastAsia="Times New Roman" w:hAnsi="Times New Roman" w:cs="Times New Roman"/>
                <w:bCs/>
                <w:color w:val="000000" w:themeColor="text1"/>
                <w:sz w:val="24"/>
                <w:szCs w:val="24"/>
                <w:lang w:val="en-GB" w:eastAsia="ko-KR"/>
              </w:rPr>
              <w:t xml:space="preserve"> </w:t>
            </w:r>
          </w:p>
          <w:p w14:paraId="6C06138F" w14:textId="77777777" w:rsidR="003622AD" w:rsidRPr="00A51829" w:rsidRDefault="003622AD" w:rsidP="00A51829">
            <w:pPr>
              <w:jc w:val="both"/>
              <w:rPr>
                <w:rFonts w:ascii="Times New Roman" w:hAnsi="Times New Roman" w:cs="Times New Roman"/>
                <w:color w:val="000000" w:themeColor="text1"/>
                <w:sz w:val="24"/>
                <w:szCs w:val="24"/>
              </w:rPr>
            </w:pPr>
          </w:p>
        </w:tc>
        <w:tc>
          <w:tcPr>
            <w:tcW w:w="1184" w:type="dxa"/>
            <w:tcBorders>
              <w:top w:val="single" w:sz="4" w:space="0" w:color="000000"/>
              <w:left w:val="single" w:sz="4" w:space="0" w:color="000000"/>
              <w:bottom w:val="single" w:sz="4" w:space="0" w:color="000000"/>
              <w:right w:val="nil"/>
            </w:tcBorders>
          </w:tcPr>
          <w:p w14:paraId="402946EA" w14:textId="77777777" w:rsidR="00BF2AB1" w:rsidRPr="00A51829" w:rsidRDefault="00BF2AB1" w:rsidP="00A51829">
            <w:pPr>
              <w:ind w:left="108"/>
              <w:jc w:val="both"/>
              <w:rPr>
                <w:rFonts w:ascii="Times New Roman" w:eastAsia="Times New Roman" w:hAnsi="Times New Roman" w:cs="Times New Roman"/>
                <w:b/>
                <w:color w:val="000000" w:themeColor="text1"/>
                <w:sz w:val="24"/>
                <w:szCs w:val="24"/>
              </w:rPr>
            </w:pPr>
          </w:p>
          <w:p w14:paraId="0A92637E" w14:textId="77777777" w:rsidR="00BF2AB1" w:rsidRPr="00A51829" w:rsidRDefault="00BF2AB1" w:rsidP="00A51829">
            <w:pPr>
              <w:ind w:left="108"/>
              <w:jc w:val="both"/>
              <w:rPr>
                <w:rFonts w:ascii="Times New Roman" w:hAnsi="Times New Roman" w:cs="Times New Roman"/>
                <w:b/>
                <w:color w:val="000000" w:themeColor="text1"/>
                <w:sz w:val="24"/>
                <w:szCs w:val="24"/>
              </w:rPr>
            </w:pPr>
            <w:r w:rsidRPr="00A51829">
              <w:rPr>
                <w:rFonts w:ascii="Times New Roman" w:eastAsia="Times New Roman" w:hAnsi="Times New Roman" w:cs="Times New Roman"/>
                <w:b/>
                <w:color w:val="000000" w:themeColor="text1"/>
                <w:sz w:val="24"/>
                <w:szCs w:val="24"/>
              </w:rPr>
              <w:t>Hedef-1</w:t>
            </w:r>
            <w:r w:rsidRPr="00A51829">
              <w:rPr>
                <w:rFonts w:ascii="Times New Roman" w:hAnsi="Times New Roman" w:cs="Times New Roman"/>
                <w:b/>
                <w:color w:val="000000" w:themeColor="text1"/>
                <w:sz w:val="24"/>
                <w:szCs w:val="24"/>
              </w:rPr>
              <w:t xml:space="preserve">       </w:t>
            </w:r>
          </w:p>
        </w:tc>
        <w:tc>
          <w:tcPr>
            <w:tcW w:w="3777" w:type="dxa"/>
            <w:tcBorders>
              <w:top w:val="single" w:sz="4" w:space="0" w:color="000000"/>
              <w:left w:val="nil"/>
              <w:bottom w:val="single" w:sz="4" w:space="0" w:color="000000"/>
              <w:right w:val="single" w:sz="4" w:space="0" w:color="000000"/>
            </w:tcBorders>
          </w:tcPr>
          <w:p w14:paraId="2CFF7C24" w14:textId="77777777" w:rsidR="00BF2AB1" w:rsidRPr="00A51829" w:rsidRDefault="00BF2AB1" w:rsidP="00A51829">
            <w:pPr>
              <w:jc w:val="both"/>
              <w:rPr>
                <w:rFonts w:ascii="Times New Roman" w:hAnsi="Times New Roman" w:cs="Times New Roman"/>
                <w:color w:val="000000" w:themeColor="text1"/>
                <w:sz w:val="24"/>
                <w:szCs w:val="24"/>
              </w:rPr>
            </w:pPr>
            <w:r w:rsidRPr="00A51829">
              <w:rPr>
                <w:rFonts w:ascii="Times New Roman" w:hAnsi="Times New Roman" w:cs="Times New Roman"/>
                <w:color w:val="000000" w:themeColor="text1"/>
                <w:sz w:val="24"/>
                <w:szCs w:val="24"/>
              </w:rPr>
              <w:t xml:space="preserve">Benzer amaçları olan STK ve bilimsel kurumlarla </w:t>
            </w:r>
            <w:proofErr w:type="gramStart"/>
            <w:r w:rsidRPr="00A51829">
              <w:rPr>
                <w:rFonts w:ascii="Times New Roman" w:hAnsi="Times New Roman" w:cs="Times New Roman"/>
                <w:color w:val="000000" w:themeColor="text1"/>
                <w:sz w:val="24"/>
                <w:szCs w:val="24"/>
              </w:rPr>
              <w:t>işbirliğini</w:t>
            </w:r>
            <w:proofErr w:type="gramEnd"/>
            <w:r w:rsidRPr="00A51829">
              <w:rPr>
                <w:rFonts w:ascii="Times New Roman" w:hAnsi="Times New Roman" w:cs="Times New Roman"/>
                <w:color w:val="000000" w:themeColor="text1"/>
                <w:sz w:val="24"/>
                <w:szCs w:val="24"/>
              </w:rPr>
              <w:t xml:space="preserve"> geliştirmek, toplumsal temelde ortak projeler yapmak.</w:t>
            </w:r>
          </w:p>
          <w:p w14:paraId="604A40BA" w14:textId="77777777" w:rsidR="00BF2AB1" w:rsidRPr="00A51829" w:rsidRDefault="00BF2AB1" w:rsidP="00A51829">
            <w:pPr>
              <w:jc w:val="both"/>
              <w:rPr>
                <w:rFonts w:ascii="Times New Roman" w:hAnsi="Times New Roman" w:cs="Times New Roman"/>
                <w:b/>
                <w:color w:val="000000" w:themeColor="text1"/>
                <w:sz w:val="24"/>
                <w:szCs w:val="24"/>
              </w:rPr>
            </w:pPr>
          </w:p>
        </w:tc>
      </w:tr>
      <w:tr w:rsidR="00BF2AB1" w:rsidRPr="00A51829" w14:paraId="7E1BE9B6" w14:textId="77777777" w:rsidTr="000255EE">
        <w:trPr>
          <w:trHeight w:val="1042"/>
        </w:trPr>
        <w:tc>
          <w:tcPr>
            <w:tcW w:w="4356" w:type="dxa"/>
            <w:tcBorders>
              <w:top w:val="single" w:sz="4" w:space="0" w:color="000000"/>
              <w:left w:val="single" w:sz="4" w:space="0" w:color="000000"/>
              <w:bottom w:val="single" w:sz="4" w:space="0" w:color="000000"/>
              <w:right w:val="single" w:sz="4" w:space="0" w:color="000000"/>
            </w:tcBorders>
          </w:tcPr>
          <w:p w14:paraId="30659D42" w14:textId="77777777" w:rsidR="00BF2AB1" w:rsidRPr="00A51829" w:rsidRDefault="00BF2AB1" w:rsidP="00A51829">
            <w:pPr>
              <w:tabs>
                <w:tab w:val="left" w:pos="3528"/>
              </w:tabs>
              <w:jc w:val="both"/>
              <w:rPr>
                <w:rFonts w:ascii="Times New Roman" w:eastAsia="Times New Roman" w:hAnsi="Times New Roman" w:cs="Times New Roman"/>
                <w:b/>
                <w:color w:val="000000" w:themeColor="text1"/>
                <w:sz w:val="24"/>
                <w:szCs w:val="24"/>
                <w:lang w:eastAsia="ko-KR"/>
              </w:rPr>
            </w:pPr>
          </w:p>
          <w:p w14:paraId="454EAE9D" w14:textId="77777777" w:rsidR="00BF2AB1" w:rsidRPr="00A51829" w:rsidRDefault="00BF2AB1" w:rsidP="00A51829">
            <w:pPr>
              <w:tabs>
                <w:tab w:val="left" w:pos="3528"/>
              </w:tabs>
              <w:jc w:val="both"/>
              <w:rPr>
                <w:rFonts w:ascii="Times New Roman" w:eastAsia="Times New Roman" w:hAnsi="Times New Roman" w:cs="Times New Roman"/>
                <w:b/>
                <w:color w:val="000000" w:themeColor="text1"/>
                <w:sz w:val="24"/>
                <w:szCs w:val="24"/>
                <w:lang w:eastAsia="ko-KR"/>
              </w:rPr>
            </w:pPr>
            <w:r w:rsidRPr="00A51829">
              <w:rPr>
                <w:rFonts w:ascii="Times New Roman" w:eastAsia="Times New Roman" w:hAnsi="Times New Roman" w:cs="Times New Roman"/>
                <w:b/>
                <w:color w:val="000000" w:themeColor="text1"/>
                <w:sz w:val="24"/>
                <w:szCs w:val="24"/>
                <w:lang w:eastAsia="ko-KR"/>
              </w:rPr>
              <w:t>Stratejik Amaç 2:</w:t>
            </w:r>
          </w:p>
          <w:p w14:paraId="768D9B5E" w14:textId="77777777" w:rsidR="00BF2AB1" w:rsidRPr="00A51829" w:rsidRDefault="00BF2AB1" w:rsidP="00A51829">
            <w:pPr>
              <w:tabs>
                <w:tab w:val="left" w:pos="3528"/>
              </w:tabs>
              <w:jc w:val="both"/>
              <w:rPr>
                <w:rFonts w:ascii="Times New Roman" w:eastAsia="Times New Roman" w:hAnsi="Times New Roman" w:cs="Times New Roman"/>
                <w:b/>
                <w:color w:val="000000" w:themeColor="text1"/>
                <w:sz w:val="24"/>
                <w:szCs w:val="24"/>
                <w:lang w:eastAsia="ko-KR"/>
              </w:rPr>
            </w:pPr>
          </w:p>
          <w:p w14:paraId="318E594A" w14:textId="77777777" w:rsidR="00BF2AB1" w:rsidRPr="00A51829" w:rsidRDefault="00BF2AB1" w:rsidP="00A51829">
            <w:pPr>
              <w:jc w:val="both"/>
              <w:rPr>
                <w:rFonts w:ascii="Times New Roman" w:eastAsia="Times New Roman" w:hAnsi="Times New Roman" w:cs="Times New Roman"/>
                <w:color w:val="000000" w:themeColor="text1"/>
                <w:sz w:val="24"/>
                <w:szCs w:val="24"/>
                <w:lang w:eastAsia="ko-KR"/>
              </w:rPr>
            </w:pPr>
            <w:proofErr w:type="spellStart"/>
            <w:r w:rsidRPr="00A51829">
              <w:rPr>
                <w:rFonts w:ascii="Times New Roman" w:eastAsia="Times New Roman" w:hAnsi="Times New Roman" w:cs="Times New Roman"/>
                <w:bCs/>
                <w:color w:val="000000" w:themeColor="text1"/>
                <w:sz w:val="24"/>
                <w:szCs w:val="24"/>
                <w:lang w:val="en-GB" w:eastAsia="ko-KR"/>
              </w:rPr>
              <w:t>Kalp</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sağlığı</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farkındalığı</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ve</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kalp</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sağlığının</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korunması</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için</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yenilikçi</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teknolojilerin</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gelişmesine</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katkıda</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bulunmak</w:t>
            </w:r>
            <w:proofErr w:type="spellEnd"/>
          </w:p>
        </w:tc>
        <w:tc>
          <w:tcPr>
            <w:tcW w:w="1184" w:type="dxa"/>
            <w:tcBorders>
              <w:top w:val="single" w:sz="4" w:space="0" w:color="000000"/>
              <w:left w:val="single" w:sz="4" w:space="0" w:color="000000"/>
              <w:bottom w:val="single" w:sz="4" w:space="0" w:color="000000"/>
              <w:right w:val="nil"/>
            </w:tcBorders>
          </w:tcPr>
          <w:p w14:paraId="3D043457" w14:textId="77777777" w:rsidR="00BF2AB1" w:rsidRPr="00A51829" w:rsidRDefault="00BF2AB1" w:rsidP="00A51829">
            <w:pPr>
              <w:ind w:left="108"/>
              <w:jc w:val="both"/>
              <w:rPr>
                <w:rFonts w:ascii="Times New Roman" w:eastAsia="Times New Roman" w:hAnsi="Times New Roman" w:cs="Times New Roman"/>
                <w:b/>
                <w:color w:val="000000" w:themeColor="text1"/>
                <w:sz w:val="24"/>
                <w:szCs w:val="24"/>
              </w:rPr>
            </w:pPr>
          </w:p>
          <w:p w14:paraId="6558B9E1" w14:textId="77777777" w:rsidR="00BF2AB1" w:rsidRPr="00A51829" w:rsidRDefault="00BF2AB1" w:rsidP="00A51829">
            <w:pPr>
              <w:ind w:left="108"/>
              <w:jc w:val="both"/>
              <w:rPr>
                <w:rFonts w:ascii="Times New Roman" w:hAnsi="Times New Roman" w:cs="Times New Roman"/>
                <w:b/>
                <w:color w:val="000000" w:themeColor="text1"/>
                <w:sz w:val="24"/>
                <w:szCs w:val="24"/>
              </w:rPr>
            </w:pPr>
            <w:r w:rsidRPr="00A51829">
              <w:rPr>
                <w:rFonts w:ascii="Times New Roman" w:eastAsia="Times New Roman" w:hAnsi="Times New Roman" w:cs="Times New Roman"/>
                <w:b/>
                <w:color w:val="000000" w:themeColor="text1"/>
                <w:sz w:val="24"/>
                <w:szCs w:val="24"/>
              </w:rPr>
              <w:t>Hedef-2</w:t>
            </w:r>
            <w:r w:rsidRPr="00A51829">
              <w:rPr>
                <w:rFonts w:ascii="Times New Roman" w:hAnsi="Times New Roman" w:cs="Times New Roman"/>
                <w:b/>
                <w:color w:val="000000" w:themeColor="text1"/>
                <w:sz w:val="24"/>
                <w:szCs w:val="24"/>
              </w:rPr>
              <w:t xml:space="preserve"> </w:t>
            </w:r>
          </w:p>
          <w:p w14:paraId="17DFE97F" w14:textId="77777777" w:rsidR="00BF2AB1" w:rsidRPr="00A51829" w:rsidRDefault="00BF2AB1" w:rsidP="00A51829">
            <w:pPr>
              <w:ind w:left="108"/>
              <w:jc w:val="both"/>
              <w:rPr>
                <w:rFonts w:ascii="Times New Roman" w:hAnsi="Times New Roman" w:cs="Times New Roman"/>
                <w:b/>
                <w:color w:val="000000" w:themeColor="text1"/>
                <w:sz w:val="24"/>
                <w:szCs w:val="24"/>
              </w:rPr>
            </w:pPr>
          </w:p>
          <w:p w14:paraId="040D712D" w14:textId="77777777" w:rsidR="00BF2AB1" w:rsidRPr="00A51829" w:rsidRDefault="00BF2AB1" w:rsidP="00A51829">
            <w:pPr>
              <w:ind w:left="108"/>
              <w:jc w:val="both"/>
              <w:rPr>
                <w:rFonts w:ascii="Times New Roman" w:hAnsi="Times New Roman" w:cs="Times New Roman"/>
                <w:b/>
                <w:color w:val="000000" w:themeColor="text1"/>
                <w:sz w:val="24"/>
                <w:szCs w:val="24"/>
              </w:rPr>
            </w:pPr>
          </w:p>
          <w:p w14:paraId="12BB7C21" w14:textId="77777777" w:rsidR="00BF2AB1" w:rsidRPr="00A51829" w:rsidRDefault="00BF2AB1" w:rsidP="00A51829">
            <w:pPr>
              <w:ind w:left="108"/>
              <w:jc w:val="both"/>
              <w:rPr>
                <w:rFonts w:ascii="Times New Roman" w:hAnsi="Times New Roman" w:cs="Times New Roman"/>
                <w:b/>
                <w:color w:val="000000" w:themeColor="text1"/>
                <w:sz w:val="24"/>
                <w:szCs w:val="24"/>
              </w:rPr>
            </w:pPr>
          </w:p>
          <w:p w14:paraId="3D95BAFB" w14:textId="77777777" w:rsidR="00BF2AB1" w:rsidRPr="00A51829" w:rsidRDefault="00BF2AB1" w:rsidP="00A51829">
            <w:pPr>
              <w:ind w:left="108"/>
              <w:jc w:val="both"/>
              <w:rPr>
                <w:rFonts w:ascii="Times New Roman" w:hAnsi="Times New Roman" w:cs="Times New Roman"/>
                <w:b/>
                <w:color w:val="000000" w:themeColor="text1"/>
                <w:sz w:val="24"/>
                <w:szCs w:val="24"/>
              </w:rPr>
            </w:pPr>
          </w:p>
        </w:tc>
        <w:tc>
          <w:tcPr>
            <w:tcW w:w="3777" w:type="dxa"/>
            <w:tcBorders>
              <w:top w:val="single" w:sz="4" w:space="0" w:color="000000"/>
              <w:left w:val="nil"/>
              <w:bottom w:val="single" w:sz="4" w:space="0" w:color="000000"/>
              <w:right w:val="single" w:sz="4" w:space="0" w:color="000000"/>
            </w:tcBorders>
          </w:tcPr>
          <w:p w14:paraId="3433037B" w14:textId="77777777" w:rsidR="00BF2AB1" w:rsidRPr="00A51829" w:rsidRDefault="00BF2AB1" w:rsidP="00A51829">
            <w:pPr>
              <w:jc w:val="both"/>
              <w:rPr>
                <w:rFonts w:ascii="Times New Roman" w:hAnsi="Times New Roman" w:cs="Times New Roman"/>
                <w:color w:val="000000" w:themeColor="text1"/>
                <w:sz w:val="24"/>
                <w:szCs w:val="24"/>
              </w:rPr>
            </w:pPr>
            <w:r w:rsidRPr="00A51829">
              <w:rPr>
                <w:rFonts w:ascii="Times New Roman" w:hAnsi="Times New Roman" w:cs="Times New Roman"/>
                <w:color w:val="000000" w:themeColor="text1"/>
                <w:sz w:val="24"/>
                <w:szCs w:val="24"/>
              </w:rPr>
              <w:t xml:space="preserve">Günümüzde hızla gelişen sağlıkta makine öğrenmesi, yapay </w:t>
            </w:r>
            <w:proofErr w:type="gramStart"/>
            <w:r w:rsidRPr="00A51829">
              <w:rPr>
                <w:rFonts w:ascii="Times New Roman" w:hAnsi="Times New Roman" w:cs="Times New Roman"/>
                <w:color w:val="000000" w:themeColor="text1"/>
                <w:sz w:val="24"/>
                <w:szCs w:val="24"/>
              </w:rPr>
              <w:t>zeka</w:t>
            </w:r>
            <w:proofErr w:type="gramEnd"/>
            <w:r w:rsidRPr="00A51829">
              <w:rPr>
                <w:rFonts w:ascii="Times New Roman" w:hAnsi="Times New Roman" w:cs="Times New Roman"/>
                <w:color w:val="000000" w:themeColor="text1"/>
                <w:sz w:val="24"/>
                <w:szCs w:val="24"/>
              </w:rPr>
              <w:t xml:space="preserve"> ve giyilebilir teknoloji alanlarında </w:t>
            </w:r>
            <w:proofErr w:type="spellStart"/>
            <w:r w:rsidRPr="00A51829">
              <w:rPr>
                <w:rFonts w:ascii="Times New Roman" w:hAnsi="Times New Roman" w:cs="Times New Roman"/>
                <w:color w:val="000000" w:themeColor="text1"/>
                <w:sz w:val="24"/>
                <w:szCs w:val="24"/>
              </w:rPr>
              <w:t>multidisipliner</w:t>
            </w:r>
            <w:proofErr w:type="spellEnd"/>
            <w:r w:rsidRPr="00A51829">
              <w:rPr>
                <w:rFonts w:ascii="Times New Roman" w:hAnsi="Times New Roman" w:cs="Times New Roman"/>
                <w:color w:val="000000" w:themeColor="text1"/>
                <w:sz w:val="24"/>
                <w:szCs w:val="24"/>
              </w:rPr>
              <w:t xml:space="preserve"> araştırmalar yapmak, araştırmalara katılmak, katma değeri olan yazılım ve cihazların ülkemizde geliştirilmesi için çalışmalar yapmak.</w:t>
            </w:r>
          </w:p>
          <w:p w14:paraId="2419466C" w14:textId="77777777" w:rsidR="00BF2AB1" w:rsidRPr="00A51829" w:rsidRDefault="00BF2AB1" w:rsidP="00A51829">
            <w:pPr>
              <w:jc w:val="both"/>
              <w:rPr>
                <w:rFonts w:ascii="Times New Roman" w:hAnsi="Times New Roman" w:cs="Times New Roman"/>
                <w:b/>
                <w:color w:val="000000" w:themeColor="text1"/>
                <w:sz w:val="24"/>
                <w:szCs w:val="24"/>
              </w:rPr>
            </w:pPr>
          </w:p>
          <w:p w14:paraId="78AF74AC" w14:textId="77777777" w:rsidR="00BF2AB1" w:rsidRPr="00A51829" w:rsidRDefault="00BF2AB1" w:rsidP="00A51829">
            <w:pPr>
              <w:jc w:val="both"/>
              <w:rPr>
                <w:rFonts w:ascii="Times New Roman" w:hAnsi="Times New Roman" w:cs="Times New Roman"/>
                <w:b/>
                <w:color w:val="000000" w:themeColor="text1"/>
                <w:sz w:val="24"/>
                <w:szCs w:val="24"/>
              </w:rPr>
            </w:pPr>
          </w:p>
        </w:tc>
      </w:tr>
      <w:tr w:rsidR="00BF2AB1" w:rsidRPr="00A51829" w14:paraId="693AD999" w14:textId="77777777" w:rsidTr="000255EE">
        <w:trPr>
          <w:trHeight w:val="1042"/>
        </w:trPr>
        <w:tc>
          <w:tcPr>
            <w:tcW w:w="4356" w:type="dxa"/>
            <w:tcBorders>
              <w:top w:val="single" w:sz="4" w:space="0" w:color="000000"/>
              <w:left w:val="single" w:sz="4" w:space="0" w:color="000000"/>
              <w:bottom w:val="single" w:sz="4" w:space="0" w:color="000000"/>
              <w:right w:val="single" w:sz="4" w:space="0" w:color="000000"/>
            </w:tcBorders>
          </w:tcPr>
          <w:p w14:paraId="0FE1D572" w14:textId="77777777" w:rsidR="00BF2AB1" w:rsidRPr="00A51829" w:rsidRDefault="00BF2AB1" w:rsidP="00A51829">
            <w:pPr>
              <w:tabs>
                <w:tab w:val="left" w:pos="3528"/>
              </w:tabs>
              <w:jc w:val="both"/>
              <w:rPr>
                <w:rFonts w:ascii="Times New Roman" w:eastAsia="Times New Roman" w:hAnsi="Times New Roman" w:cs="Times New Roman"/>
                <w:b/>
                <w:color w:val="000000" w:themeColor="text1"/>
                <w:sz w:val="24"/>
                <w:szCs w:val="24"/>
                <w:lang w:eastAsia="ko-KR"/>
              </w:rPr>
            </w:pPr>
          </w:p>
          <w:p w14:paraId="65C6204C" w14:textId="77777777" w:rsidR="00BF2AB1" w:rsidRPr="00A51829" w:rsidRDefault="00BF2AB1" w:rsidP="00A51829">
            <w:pPr>
              <w:tabs>
                <w:tab w:val="left" w:pos="3528"/>
              </w:tabs>
              <w:jc w:val="both"/>
              <w:rPr>
                <w:rFonts w:ascii="Times New Roman" w:eastAsia="Times New Roman" w:hAnsi="Times New Roman" w:cs="Times New Roman"/>
                <w:color w:val="000000" w:themeColor="text1"/>
                <w:sz w:val="24"/>
                <w:szCs w:val="24"/>
                <w:lang w:eastAsia="ko-KR"/>
              </w:rPr>
            </w:pPr>
            <w:r w:rsidRPr="00A51829">
              <w:rPr>
                <w:rFonts w:ascii="Times New Roman" w:eastAsia="Times New Roman" w:hAnsi="Times New Roman" w:cs="Times New Roman"/>
                <w:b/>
                <w:color w:val="000000" w:themeColor="text1"/>
                <w:sz w:val="24"/>
                <w:szCs w:val="24"/>
                <w:lang w:eastAsia="ko-KR"/>
              </w:rPr>
              <w:t>Stratejik Amaç 3:</w:t>
            </w:r>
            <w:r w:rsidRPr="00A51829">
              <w:rPr>
                <w:rFonts w:ascii="Times New Roman" w:eastAsia="Times New Roman" w:hAnsi="Times New Roman" w:cs="Times New Roman"/>
                <w:color w:val="000000" w:themeColor="text1"/>
                <w:sz w:val="24"/>
                <w:szCs w:val="24"/>
                <w:lang w:eastAsia="ko-KR"/>
              </w:rPr>
              <w:tab/>
            </w:r>
          </w:p>
          <w:p w14:paraId="7CD1F20D" w14:textId="77777777" w:rsidR="00BF2AB1" w:rsidRPr="00A51829" w:rsidRDefault="00BF2AB1" w:rsidP="00A51829">
            <w:pPr>
              <w:ind w:left="110"/>
              <w:jc w:val="both"/>
              <w:rPr>
                <w:rFonts w:ascii="Times New Roman" w:eastAsia="Times New Roman" w:hAnsi="Times New Roman" w:cs="Times New Roman"/>
                <w:b/>
                <w:bCs/>
                <w:color w:val="000000" w:themeColor="text1"/>
                <w:sz w:val="24"/>
                <w:szCs w:val="24"/>
                <w:lang w:val="en-GB" w:eastAsia="ko-KR"/>
              </w:rPr>
            </w:pPr>
          </w:p>
          <w:p w14:paraId="1D3FD2E3" w14:textId="77777777" w:rsidR="00BF2AB1" w:rsidRPr="00A51829" w:rsidRDefault="00BF2AB1" w:rsidP="00A51829">
            <w:pPr>
              <w:jc w:val="both"/>
              <w:rPr>
                <w:rFonts w:ascii="Times New Roman" w:eastAsia="Times New Roman" w:hAnsi="Times New Roman" w:cs="Times New Roman"/>
                <w:bCs/>
                <w:color w:val="000000" w:themeColor="text1"/>
                <w:sz w:val="24"/>
                <w:szCs w:val="24"/>
                <w:lang w:val="en-GB" w:eastAsia="ko-KR"/>
              </w:rPr>
            </w:pPr>
            <w:proofErr w:type="spellStart"/>
            <w:r w:rsidRPr="00A51829">
              <w:rPr>
                <w:rFonts w:ascii="Times New Roman" w:eastAsia="Times New Roman" w:hAnsi="Times New Roman" w:cs="Times New Roman"/>
                <w:bCs/>
                <w:color w:val="000000" w:themeColor="text1"/>
                <w:sz w:val="24"/>
                <w:szCs w:val="24"/>
                <w:lang w:val="en-GB" w:eastAsia="ko-KR"/>
              </w:rPr>
              <w:t>Üniversitemizin</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ve</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ülkemizin</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nitelikli</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bilimsel</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hareketliliğine</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katkıda</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bulunmak</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sağlık</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alanında</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genç</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araştırmacıların</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inovatif</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araştırma</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alanları</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ile</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tanışmalarına</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destek</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olmak</w:t>
            </w:r>
            <w:proofErr w:type="spellEnd"/>
            <w:r w:rsidRPr="00A51829">
              <w:rPr>
                <w:rFonts w:ascii="Times New Roman" w:eastAsia="Times New Roman" w:hAnsi="Times New Roman" w:cs="Times New Roman"/>
                <w:bCs/>
                <w:color w:val="000000" w:themeColor="text1"/>
                <w:sz w:val="24"/>
                <w:szCs w:val="24"/>
                <w:lang w:val="en-GB" w:eastAsia="ko-KR"/>
              </w:rPr>
              <w:t>.</w:t>
            </w:r>
          </w:p>
          <w:p w14:paraId="348A132D" w14:textId="77777777" w:rsidR="00BF2AB1" w:rsidRPr="00A51829" w:rsidRDefault="00BF2AB1" w:rsidP="00A51829">
            <w:pPr>
              <w:jc w:val="both"/>
              <w:rPr>
                <w:rFonts w:ascii="Times New Roman" w:eastAsia="Times New Roman" w:hAnsi="Times New Roman" w:cs="Times New Roman"/>
                <w:b/>
                <w:color w:val="000000" w:themeColor="text1"/>
                <w:sz w:val="24"/>
                <w:szCs w:val="24"/>
              </w:rPr>
            </w:pPr>
          </w:p>
        </w:tc>
        <w:tc>
          <w:tcPr>
            <w:tcW w:w="1184" w:type="dxa"/>
            <w:tcBorders>
              <w:top w:val="single" w:sz="4" w:space="0" w:color="000000"/>
              <w:left w:val="single" w:sz="4" w:space="0" w:color="000000"/>
              <w:bottom w:val="single" w:sz="4" w:space="0" w:color="000000"/>
              <w:right w:val="nil"/>
            </w:tcBorders>
          </w:tcPr>
          <w:p w14:paraId="300E6E7B" w14:textId="77777777" w:rsidR="00BF2AB1" w:rsidRPr="00A51829" w:rsidRDefault="00BF2AB1" w:rsidP="00A51829">
            <w:pPr>
              <w:ind w:left="108"/>
              <w:jc w:val="both"/>
              <w:rPr>
                <w:rFonts w:ascii="Times New Roman" w:eastAsia="Times New Roman" w:hAnsi="Times New Roman" w:cs="Times New Roman"/>
                <w:b/>
                <w:color w:val="000000" w:themeColor="text1"/>
                <w:sz w:val="24"/>
                <w:szCs w:val="24"/>
              </w:rPr>
            </w:pPr>
          </w:p>
          <w:p w14:paraId="34B122F3" w14:textId="77777777" w:rsidR="00BF2AB1" w:rsidRPr="00A51829" w:rsidRDefault="00BF2AB1" w:rsidP="00A51829">
            <w:pPr>
              <w:ind w:left="108"/>
              <w:jc w:val="both"/>
              <w:rPr>
                <w:rFonts w:ascii="Times New Roman" w:eastAsia="Times New Roman" w:hAnsi="Times New Roman" w:cs="Times New Roman"/>
                <w:b/>
                <w:color w:val="000000" w:themeColor="text1"/>
                <w:sz w:val="24"/>
                <w:szCs w:val="24"/>
              </w:rPr>
            </w:pPr>
            <w:r w:rsidRPr="00A51829">
              <w:rPr>
                <w:rFonts w:ascii="Times New Roman" w:eastAsia="Times New Roman" w:hAnsi="Times New Roman" w:cs="Times New Roman"/>
                <w:b/>
                <w:color w:val="000000" w:themeColor="text1"/>
                <w:sz w:val="24"/>
                <w:szCs w:val="24"/>
              </w:rPr>
              <w:t>Hedef-3</w:t>
            </w:r>
          </w:p>
        </w:tc>
        <w:tc>
          <w:tcPr>
            <w:tcW w:w="3777" w:type="dxa"/>
            <w:tcBorders>
              <w:top w:val="single" w:sz="4" w:space="0" w:color="000000"/>
              <w:left w:val="nil"/>
              <w:bottom w:val="single" w:sz="4" w:space="0" w:color="000000"/>
              <w:right w:val="single" w:sz="4" w:space="0" w:color="000000"/>
            </w:tcBorders>
          </w:tcPr>
          <w:p w14:paraId="0A969BF2" w14:textId="77777777" w:rsidR="00BF2AB1" w:rsidRPr="00A51829" w:rsidRDefault="00BF2AB1" w:rsidP="00A51829">
            <w:pPr>
              <w:jc w:val="both"/>
              <w:rPr>
                <w:rFonts w:ascii="Times New Roman" w:eastAsia="Times New Roman" w:hAnsi="Times New Roman" w:cs="Times New Roman"/>
                <w:b/>
                <w:bCs/>
                <w:color w:val="000000" w:themeColor="text1"/>
                <w:sz w:val="24"/>
                <w:szCs w:val="24"/>
                <w:lang w:val="en-GB" w:eastAsia="ko-KR"/>
              </w:rPr>
            </w:pPr>
          </w:p>
          <w:p w14:paraId="4EE95A52" w14:textId="77777777" w:rsidR="00BF2AB1" w:rsidRPr="00A51829" w:rsidRDefault="00BF2AB1" w:rsidP="00A51829">
            <w:pPr>
              <w:jc w:val="both"/>
              <w:rPr>
                <w:rFonts w:ascii="Times New Roman" w:hAnsi="Times New Roman" w:cs="Times New Roman"/>
                <w:color w:val="000000" w:themeColor="text1"/>
                <w:sz w:val="24"/>
                <w:szCs w:val="24"/>
              </w:rPr>
            </w:pPr>
            <w:proofErr w:type="spellStart"/>
            <w:r w:rsidRPr="00A51829">
              <w:rPr>
                <w:rFonts w:ascii="Times New Roman" w:eastAsia="Times New Roman" w:hAnsi="Times New Roman" w:cs="Times New Roman"/>
                <w:bCs/>
                <w:color w:val="000000" w:themeColor="text1"/>
                <w:sz w:val="24"/>
                <w:szCs w:val="24"/>
                <w:lang w:val="en-GB" w:eastAsia="ko-KR"/>
              </w:rPr>
              <w:t>Kalp</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sağlığında</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yenilikçi</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teknolojiler</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alanında</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multidisipliner</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araştırmalar</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düzenlemek</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veya</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koordine</w:t>
            </w:r>
            <w:proofErr w:type="spellEnd"/>
            <w:r w:rsidRPr="00A51829">
              <w:rPr>
                <w:rFonts w:ascii="Times New Roman" w:eastAsia="Times New Roman" w:hAnsi="Times New Roman" w:cs="Times New Roman"/>
                <w:bCs/>
                <w:color w:val="000000" w:themeColor="text1"/>
                <w:sz w:val="24"/>
                <w:szCs w:val="24"/>
                <w:lang w:val="en-GB" w:eastAsia="ko-KR"/>
              </w:rPr>
              <w:t xml:space="preserve"> </w:t>
            </w:r>
            <w:proofErr w:type="spellStart"/>
            <w:r w:rsidRPr="00A51829">
              <w:rPr>
                <w:rFonts w:ascii="Times New Roman" w:eastAsia="Times New Roman" w:hAnsi="Times New Roman" w:cs="Times New Roman"/>
                <w:bCs/>
                <w:color w:val="000000" w:themeColor="text1"/>
                <w:sz w:val="24"/>
                <w:szCs w:val="24"/>
                <w:lang w:val="en-GB" w:eastAsia="ko-KR"/>
              </w:rPr>
              <w:t>etmek</w:t>
            </w:r>
            <w:proofErr w:type="spellEnd"/>
            <w:r w:rsidRPr="00A51829">
              <w:rPr>
                <w:rFonts w:ascii="Times New Roman" w:eastAsia="Times New Roman" w:hAnsi="Times New Roman" w:cs="Times New Roman"/>
                <w:bCs/>
                <w:color w:val="000000" w:themeColor="text1"/>
                <w:sz w:val="24"/>
                <w:szCs w:val="24"/>
                <w:lang w:val="en-GB" w:eastAsia="ko-KR"/>
              </w:rPr>
              <w:t xml:space="preserve"> </w:t>
            </w:r>
          </w:p>
        </w:tc>
      </w:tr>
      <w:tr w:rsidR="00BF2AB1" w:rsidRPr="00A51829" w14:paraId="0F7F89F7" w14:textId="77777777" w:rsidTr="000255EE">
        <w:trPr>
          <w:trHeight w:val="1348"/>
        </w:trPr>
        <w:tc>
          <w:tcPr>
            <w:tcW w:w="4356" w:type="dxa"/>
            <w:tcBorders>
              <w:top w:val="single" w:sz="4" w:space="0" w:color="000000"/>
              <w:left w:val="single" w:sz="4" w:space="0" w:color="000000"/>
              <w:bottom w:val="single" w:sz="4" w:space="0" w:color="000000"/>
              <w:right w:val="single" w:sz="4" w:space="0" w:color="000000"/>
            </w:tcBorders>
          </w:tcPr>
          <w:p w14:paraId="11BAAC4F" w14:textId="77777777" w:rsidR="00BF2AB1" w:rsidRPr="00A51829" w:rsidRDefault="00BF2AB1" w:rsidP="00A51829">
            <w:pPr>
              <w:tabs>
                <w:tab w:val="left" w:pos="3528"/>
              </w:tabs>
              <w:jc w:val="both"/>
              <w:rPr>
                <w:rFonts w:ascii="Times New Roman" w:eastAsia="Times New Roman" w:hAnsi="Times New Roman" w:cs="Times New Roman"/>
                <w:b/>
                <w:color w:val="000000" w:themeColor="text1"/>
                <w:sz w:val="24"/>
                <w:szCs w:val="24"/>
                <w:lang w:eastAsia="ko-KR"/>
              </w:rPr>
            </w:pPr>
          </w:p>
          <w:p w14:paraId="4171117D" w14:textId="77777777" w:rsidR="00BF2AB1" w:rsidRPr="00A51829" w:rsidRDefault="00BF2AB1" w:rsidP="00A51829">
            <w:pPr>
              <w:tabs>
                <w:tab w:val="left" w:pos="3528"/>
              </w:tabs>
              <w:jc w:val="both"/>
              <w:rPr>
                <w:rFonts w:ascii="Times New Roman" w:eastAsia="Times New Roman" w:hAnsi="Times New Roman" w:cs="Times New Roman"/>
                <w:b/>
                <w:color w:val="000000" w:themeColor="text1"/>
                <w:sz w:val="24"/>
                <w:szCs w:val="24"/>
                <w:lang w:eastAsia="ko-KR"/>
              </w:rPr>
            </w:pPr>
            <w:r w:rsidRPr="00A51829">
              <w:rPr>
                <w:rFonts w:ascii="Times New Roman" w:eastAsia="Times New Roman" w:hAnsi="Times New Roman" w:cs="Times New Roman"/>
                <w:b/>
                <w:color w:val="000000" w:themeColor="text1"/>
                <w:sz w:val="24"/>
                <w:szCs w:val="24"/>
                <w:lang w:eastAsia="ko-KR"/>
              </w:rPr>
              <w:t xml:space="preserve">Stratejik Amaç </w:t>
            </w:r>
            <w:proofErr w:type="gramStart"/>
            <w:r w:rsidRPr="00A51829">
              <w:rPr>
                <w:rFonts w:ascii="Times New Roman" w:eastAsia="Times New Roman" w:hAnsi="Times New Roman" w:cs="Times New Roman"/>
                <w:b/>
                <w:color w:val="000000" w:themeColor="text1"/>
                <w:sz w:val="24"/>
                <w:szCs w:val="24"/>
                <w:lang w:eastAsia="ko-KR"/>
              </w:rPr>
              <w:t>4 :</w:t>
            </w:r>
            <w:proofErr w:type="gramEnd"/>
            <w:r w:rsidRPr="00A51829">
              <w:rPr>
                <w:rFonts w:ascii="Times New Roman" w:eastAsia="Times New Roman" w:hAnsi="Times New Roman" w:cs="Times New Roman"/>
                <w:b/>
                <w:color w:val="000000" w:themeColor="text1"/>
                <w:sz w:val="24"/>
                <w:szCs w:val="24"/>
                <w:lang w:eastAsia="ko-KR"/>
              </w:rPr>
              <w:t xml:space="preserve"> </w:t>
            </w:r>
          </w:p>
          <w:p w14:paraId="29B8CA7E" w14:textId="77777777" w:rsidR="00BF2AB1" w:rsidRPr="00A51829" w:rsidRDefault="00BF2AB1" w:rsidP="00A51829">
            <w:pPr>
              <w:tabs>
                <w:tab w:val="left" w:pos="3528"/>
              </w:tabs>
              <w:jc w:val="both"/>
              <w:rPr>
                <w:rFonts w:ascii="Times New Roman" w:eastAsia="Times New Roman" w:hAnsi="Times New Roman" w:cs="Times New Roman"/>
                <w:b/>
                <w:color w:val="000000" w:themeColor="text1"/>
                <w:sz w:val="24"/>
                <w:szCs w:val="24"/>
                <w:lang w:eastAsia="ko-KR"/>
              </w:rPr>
            </w:pPr>
          </w:p>
          <w:p w14:paraId="313D14B2" w14:textId="77777777" w:rsidR="00BF2AB1" w:rsidRPr="00A51829" w:rsidRDefault="00BF2AB1" w:rsidP="00A51829">
            <w:pPr>
              <w:tabs>
                <w:tab w:val="left" w:pos="3528"/>
              </w:tabs>
              <w:jc w:val="both"/>
              <w:rPr>
                <w:rFonts w:ascii="Times New Roman" w:eastAsia="Times New Roman" w:hAnsi="Times New Roman" w:cs="Times New Roman"/>
                <w:color w:val="000000" w:themeColor="text1"/>
                <w:sz w:val="24"/>
                <w:szCs w:val="24"/>
                <w:lang w:eastAsia="ko-KR"/>
              </w:rPr>
            </w:pPr>
            <w:r w:rsidRPr="00A51829">
              <w:rPr>
                <w:rFonts w:ascii="Times New Roman" w:eastAsia="Times New Roman" w:hAnsi="Times New Roman" w:cs="Times New Roman"/>
                <w:color w:val="000000" w:themeColor="text1"/>
                <w:sz w:val="24"/>
                <w:szCs w:val="24"/>
                <w:lang w:eastAsia="ko-KR"/>
              </w:rPr>
              <w:t xml:space="preserve">Hızla yaşlanmaya başlayan ülkemizde 65 yaş üzeri bireylerde ev kazaları ve düşmelere bağlı </w:t>
            </w:r>
            <w:proofErr w:type="spellStart"/>
            <w:r w:rsidRPr="00A51829">
              <w:rPr>
                <w:rFonts w:ascii="Times New Roman" w:eastAsia="Times New Roman" w:hAnsi="Times New Roman" w:cs="Times New Roman"/>
                <w:color w:val="000000" w:themeColor="text1"/>
                <w:sz w:val="24"/>
                <w:szCs w:val="24"/>
                <w:lang w:eastAsia="ko-KR"/>
              </w:rPr>
              <w:t>morbidite</w:t>
            </w:r>
            <w:proofErr w:type="spellEnd"/>
            <w:r w:rsidRPr="00A51829">
              <w:rPr>
                <w:rFonts w:ascii="Times New Roman" w:eastAsia="Times New Roman" w:hAnsi="Times New Roman" w:cs="Times New Roman"/>
                <w:color w:val="000000" w:themeColor="text1"/>
                <w:sz w:val="24"/>
                <w:szCs w:val="24"/>
                <w:lang w:eastAsia="ko-KR"/>
              </w:rPr>
              <w:t xml:space="preserve"> ve </w:t>
            </w:r>
            <w:proofErr w:type="spellStart"/>
            <w:r w:rsidRPr="00A51829">
              <w:rPr>
                <w:rFonts w:ascii="Times New Roman" w:eastAsia="Times New Roman" w:hAnsi="Times New Roman" w:cs="Times New Roman"/>
                <w:color w:val="000000" w:themeColor="text1"/>
                <w:sz w:val="24"/>
                <w:szCs w:val="24"/>
                <w:lang w:eastAsia="ko-KR"/>
              </w:rPr>
              <w:t>mortaliteye</w:t>
            </w:r>
            <w:proofErr w:type="spellEnd"/>
            <w:r w:rsidRPr="00A51829">
              <w:rPr>
                <w:rFonts w:ascii="Times New Roman" w:eastAsia="Times New Roman" w:hAnsi="Times New Roman" w:cs="Times New Roman"/>
                <w:color w:val="000000" w:themeColor="text1"/>
                <w:sz w:val="24"/>
                <w:szCs w:val="24"/>
                <w:lang w:eastAsia="ko-KR"/>
              </w:rPr>
              <w:t xml:space="preserve"> karşı önlemler geliştirmek</w:t>
            </w:r>
          </w:p>
        </w:tc>
        <w:tc>
          <w:tcPr>
            <w:tcW w:w="1184" w:type="dxa"/>
            <w:tcBorders>
              <w:top w:val="single" w:sz="4" w:space="0" w:color="000000"/>
              <w:left w:val="single" w:sz="4" w:space="0" w:color="000000"/>
              <w:bottom w:val="single" w:sz="4" w:space="0" w:color="000000"/>
              <w:right w:val="nil"/>
            </w:tcBorders>
          </w:tcPr>
          <w:p w14:paraId="0F4FD11A" w14:textId="77777777" w:rsidR="00BF2AB1" w:rsidRPr="00A51829" w:rsidRDefault="00BF2AB1" w:rsidP="00A51829">
            <w:pPr>
              <w:ind w:left="108"/>
              <w:jc w:val="both"/>
              <w:rPr>
                <w:rFonts w:ascii="Times New Roman" w:eastAsia="Times New Roman" w:hAnsi="Times New Roman" w:cs="Times New Roman"/>
                <w:b/>
                <w:color w:val="000000" w:themeColor="text1"/>
                <w:sz w:val="24"/>
                <w:szCs w:val="24"/>
              </w:rPr>
            </w:pPr>
          </w:p>
          <w:p w14:paraId="04157D29" w14:textId="77777777" w:rsidR="00BF2AB1" w:rsidRPr="00A51829" w:rsidRDefault="00BF2AB1" w:rsidP="00A51829">
            <w:pPr>
              <w:ind w:left="108"/>
              <w:jc w:val="both"/>
              <w:rPr>
                <w:rFonts w:ascii="Times New Roman" w:eastAsia="Times New Roman" w:hAnsi="Times New Roman" w:cs="Times New Roman"/>
                <w:b/>
                <w:color w:val="000000" w:themeColor="text1"/>
                <w:sz w:val="24"/>
                <w:szCs w:val="24"/>
              </w:rPr>
            </w:pPr>
            <w:r w:rsidRPr="00A51829">
              <w:rPr>
                <w:rFonts w:ascii="Times New Roman" w:eastAsia="Times New Roman" w:hAnsi="Times New Roman" w:cs="Times New Roman"/>
                <w:b/>
                <w:color w:val="000000" w:themeColor="text1"/>
                <w:sz w:val="24"/>
                <w:szCs w:val="24"/>
              </w:rPr>
              <w:t>Hedef-4:</w:t>
            </w:r>
          </w:p>
        </w:tc>
        <w:tc>
          <w:tcPr>
            <w:tcW w:w="3777" w:type="dxa"/>
            <w:tcBorders>
              <w:top w:val="single" w:sz="4" w:space="0" w:color="000000"/>
              <w:left w:val="nil"/>
              <w:bottom w:val="single" w:sz="4" w:space="0" w:color="000000"/>
              <w:right w:val="single" w:sz="4" w:space="0" w:color="000000"/>
            </w:tcBorders>
          </w:tcPr>
          <w:p w14:paraId="476F2F8A" w14:textId="77777777" w:rsidR="00BF2AB1" w:rsidRPr="00A51829" w:rsidRDefault="00BF2AB1" w:rsidP="00A51829">
            <w:pPr>
              <w:jc w:val="both"/>
              <w:rPr>
                <w:rFonts w:ascii="Times New Roman" w:eastAsia="Times New Roman" w:hAnsi="Times New Roman" w:cs="Times New Roman"/>
                <w:bCs/>
                <w:color w:val="000000" w:themeColor="text1"/>
                <w:sz w:val="24"/>
                <w:szCs w:val="24"/>
                <w:lang w:val="en-GB" w:eastAsia="ko-KR"/>
              </w:rPr>
            </w:pPr>
            <w:r w:rsidRPr="00A51829">
              <w:rPr>
                <w:rFonts w:ascii="Times New Roman" w:eastAsia="Times New Roman" w:hAnsi="Times New Roman" w:cs="Times New Roman"/>
                <w:color w:val="000000" w:themeColor="text1"/>
                <w:sz w:val="24"/>
                <w:szCs w:val="24"/>
                <w:lang w:eastAsia="ko-KR"/>
              </w:rPr>
              <w:t>Kendi evlerinde veya kurumlarda yaşayan yaşlılarda düşme riskini azaltmaya yönelik olarak var olan akıllı takip sistemleri ile araştırmalar yapmak, paylaşmak, yeni sistemlerin geliştirilmesi çalışmalar yapmak.</w:t>
            </w:r>
          </w:p>
        </w:tc>
      </w:tr>
    </w:tbl>
    <w:p w14:paraId="2ADC917D" w14:textId="77777777" w:rsidR="00BF2AB1" w:rsidRPr="00A51829" w:rsidRDefault="00BF2AB1" w:rsidP="00A51829">
      <w:pPr>
        <w:spacing w:after="0" w:line="240" w:lineRule="auto"/>
        <w:contextualSpacing/>
        <w:jc w:val="both"/>
        <w:rPr>
          <w:rFonts w:ascii="Times New Roman" w:hAnsi="Times New Roman" w:cs="Times New Roman"/>
          <w:color w:val="000000" w:themeColor="text1"/>
          <w:sz w:val="24"/>
          <w:szCs w:val="24"/>
          <w:lang w:eastAsia="en-US"/>
        </w:rPr>
      </w:pPr>
    </w:p>
    <w:p w14:paraId="6AC62A32" w14:textId="77777777" w:rsidR="00BF2AB1" w:rsidRPr="00A51829" w:rsidRDefault="00BF2AB1" w:rsidP="00A51829">
      <w:pPr>
        <w:spacing w:after="0" w:line="240" w:lineRule="auto"/>
        <w:contextualSpacing/>
        <w:jc w:val="both"/>
        <w:rPr>
          <w:rFonts w:ascii="Times New Roman" w:hAnsi="Times New Roman" w:cs="Times New Roman"/>
          <w:color w:val="000000" w:themeColor="text1"/>
          <w:sz w:val="24"/>
          <w:szCs w:val="24"/>
          <w:lang w:eastAsia="en-US"/>
        </w:rPr>
      </w:pPr>
    </w:p>
    <w:p w14:paraId="4F4DAC6F" w14:textId="77777777" w:rsidR="00BF2AB1" w:rsidRPr="00A51829" w:rsidRDefault="00BF2AB1" w:rsidP="00A51829">
      <w:pPr>
        <w:spacing w:after="0" w:line="240" w:lineRule="auto"/>
        <w:contextualSpacing/>
        <w:jc w:val="both"/>
        <w:rPr>
          <w:rFonts w:ascii="Times New Roman" w:hAnsi="Times New Roman" w:cs="Times New Roman"/>
          <w:color w:val="000000" w:themeColor="text1"/>
          <w:sz w:val="24"/>
          <w:szCs w:val="24"/>
          <w:lang w:eastAsia="en-US"/>
        </w:rPr>
      </w:pPr>
    </w:p>
    <w:p w14:paraId="47E0D5A2" w14:textId="77777777" w:rsidR="00E20ED8" w:rsidRPr="00A51829" w:rsidRDefault="00E20ED8" w:rsidP="00A51829">
      <w:pPr>
        <w:spacing w:after="0" w:line="240" w:lineRule="auto"/>
        <w:contextualSpacing/>
        <w:jc w:val="both"/>
        <w:rPr>
          <w:rFonts w:ascii="Times New Roman" w:hAnsi="Times New Roman" w:cs="Times New Roman"/>
          <w:color w:val="000000" w:themeColor="text1"/>
          <w:sz w:val="24"/>
          <w:szCs w:val="24"/>
          <w:lang w:eastAsia="en-US"/>
        </w:rPr>
      </w:pPr>
    </w:p>
    <w:p w14:paraId="17708165" w14:textId="77777777" w:rsidR="00E20ED8" w:rsidRPr="00A51829" w:rsidRDefault="00E20ED8" w:rsidP="00A51829">
      <w:pPr>
        <w:jc w:val="both"/>
        <w:rPr>
          <w:rFonts w:ascii="Times New Roman" w:hAnsi="Times New Roman" w:cs="Times New Roman"/>
          <w:sz w:val="24"/>
          <w:szCs w:val="24"/>
        </w:rPr>
      </w:pPr>
      <w:r w:rsidRPr="00A51829">
        <w:rPr>
          <w:rFonts w:ascii="Times New Roman" w:hAnsi="Times New Roman" w:cs="Times New Roman"/>
          <w:sz w:val="24"/>
          <w:szCs w:val="24"/>
        </w:rPr>
        <w:t xml:space="preserve">Standart uygulamalar ve mevzuatın yanı sıra kurumun ihtiyaçları doğrultusunda merkezimizin geliştirdiği özgün yaklaşım ve uygulama; </w:t>
      </w:r>
      <w:proofErr w:type="spellStart"/>
      <w:r w:rsidRPr="00A51829">
        <w:rPr>
          <w:rFonts w:ascii="Times New Roman" w:hAnsi="Times New Roman" w:cs="Times New Roman"/>
          <w:sz w:val="24"/>
          <w:szCs w:val="24"/>
        </w:rPr>
        <w:t>multidisipliner</w:t>
      </w:r>
      <w:proofErr w:type="spellEnd"/>
      <w:r w:rsidRPr="00A51829">
        <w:rPr>
          <w:rFonts w:ascii="Times New Roman" w:hAnsi="Times New Roman" w:cs="Times New Roman"/>
          <w:sz w:val="24"/>
          <w:szCs w:val="24"/>
        </w:rPr>
        <w:t xml:space="preserve"> çalışmalar yapılıyor olması. Bu bağlamda yapay </w:t>
      </w:r>
      <w:proofErr w:type="gramStart"/>
      <w:r w:rsidRPr="00A51829">
        <w:rPr>
          <w:rFonts w:ascii="Times New Roman" w:hAnsi="Times New Roman" w:cs="Times New Roman"/>
          <w:sz w:val="24"/>
          <w:szCs w:val="24"/>
        </w:rPr>
        <w:t>zeka</w:t>
      </w:r>
      <w:proofErr w:type="gramEnd"/>
      <w:r w:rsidRPr="00A51829">
        <w:rPr>
          <w:rFonts w:ascii="Times New Roman" w:hAnsi="Times New Roman" w:cs="Times New Roman"/>
          <w:sz w:val="24"/>
          <w:szCs w:val="24"/>
        </w:rPr>
        <w:t xml:space="preserve"> tekniklerinden veri madenciliği, bulanık mantık, yapay öğrenme ve makine algoritmaları gibi teknikler kullanılarak, ön görülememiş önemli özelliklerin tespitleri, maliyetin ve insansı hataların en aza düşürülmesi için katkı sağlayacak modellerin oluşturulması ve bunların bilimsel camiayla paylaşılması.</w:t>
      </w:r>
    </w:p>
    <w:p w14:paraId="5220B57D" w14:textId="77777777" w:rsidR="00E20ED8" w:rsidRPr="00A51829" w:rsidRDefault="00E20ED8" w:rsidP="00A51829">
      <w:pPr>
        <w:jc w:val="both"/>
        <w:rPr>
          <w:rFonts w:ascii="Times New Roman" w:hAnsi="Times New Roman" w:cs="Times New Roman"/>
          <w:b/>
          <w:sz w:val="24"/>
          <w:szCs w:val="24"/>
        </w:rPr>
      </w:pPr>
    </w:p>
    <w:p w14:paraId="4BDF6649" w14:textId="77777777" w:rsidR="00E20ED8" w:rsidRPr="00A51829" w:rsidRDefault="00E20ED8" w:rsidP="00A51829">
      <w:pPr>
        <w:spacing w:line="276" w:lineRule="auto"/>
        <w:jc w:val="both"/>
        <w:rPr>
          <w:rFonts w:ascii="Times New Roman" w:hAnsi="Times New Roman" w:cs="Times New Roman"/>
          <w:b/>
          <w:bCs/>
          <w:sz w:val="24"/>
          <w:szCs w:val="24"/>
        </w:rPr>
      </w:pPr>
      <w:r w:rsidRPr="00A51829">
        <w:rPr>
          <w:rFonts w:ascii="Times New Roman" w:hAnsi="Times New Roman" w:cs="Times New Roman"/>
          <w:b/>
          <w:bCs/>
          <w:sz w:val="24"/>
          <w:szCs w:val="24"/>
        </w:rPr>
        <w:lastRenderedPageBreak/>
        <w:t>A.1.2. Liderlik</w:t>
      </w:r>
    </w:p>
    <w:p w14:paraId="5463CB3F" w14:textId="77777777" w:rsidR="00E20ED8" w:rsidRPr="00A51829" w:rsidRDefault="00E20ED8" w:rsidP="00A51829">
      <w:pPr>
        <w:jc w:val="both"/>
        <w:rPr>
          <w:rFonts w:ascii="Times New Roman" w:hAnsi="Times New Roman" w:cs="Times New Roman"/>
          <w:sz w:val="24"/>
          <w:szCs w:val="24"/>
        </w:rPr>
      </w:pPr>
      <w:r w:rsidRPr="00A51829">
        <w:rPr>
          <w:rFonts w:ascii="Times New Roman" w:hAnsi="Times New Roman" w:cs="Times New Roman"/>
          <w:sz w:val="24"/>
          <w:szCs w:val="24"/>
        </w:rPr>
        <w:t>Üniversitemizin Kalite Koordinatörlüğü, Personel daire Başkanlığı, Strateji Geliştirme Başkanlığı, Sağlık Kültür Daire Başkanlığı tarafından farklı zaman dilimlerinde gönderilen anketlere görüşlerimiz bildirilmektedir.</w:t>
      </w:r>
    </w:p>
    <w:p w14:paraId="137909BB" w14:textId="77777777" w:rsidR="00E20ED8" w:rsidRPr="00A51829" w:rsidRDefault="00E20ED8" w:rsidP="00A51829">
      <w:pPr>
        <w:jc w:val="both"/>
        <w:rPr>
          <w:rFonts w:ascii="Times New Roman" w:hAnsi="Times New Roman" w:cs="Times New Roman"/>
          <w:sz w:val="24"/>
          <w:szCs w:val="24"/>
        </w:rPr>
      </w:pPr>
    </w:p>
    <w:p w14:paraId="2576F63E" w14:textId="77777777" w:rsidR="00BF2AB1" w:rsidRPr="00A51829" w:rsidRDefault="00BF2AB1" w:rsidP="00A51829">
      <w:pPr>
        <w:jc w:val="both"/>
        <w:rPr>
          <w:rFonts w:ascii="Times New Roman" w:hAnsi="Times New Roman" w:cs="Times New Roman"/>
          <w:sz w:val="24"/>
          <w:szCs w:val="24"/>
        </w:rPr>
      </w:pPr>
    </w:p>
    <w:p w14:paraId="5FD181E9" w14:textId="77777777" w:rsidR="00A9253B" w:rsidRPr="00A51829" w:rsidRDefault="00A9253B" w:rsidP="00A51829">
      <w:pPr>
        <w:spacing w:line="276" w:lineRule="auto"/>
        <w:jc w:val="both"/>
        <w:rPr>
          <w:rFonts w:ascii="Times New Roman" w:hAnsi="Times New Roman" w:cs="Times New Roman"/>
          <w:b/>
          <w:bCs/>
          <w:sz w:val="24"/>
          <w:szCs w:val="24"/>
        </w:rPr>
      </w:pPr>
      <w:r w:rsidRPr="00A51829">
        <w:rPr>
          <w:rFonts w:ascii="Times New Roman" w:hAnsi="Times New Roman" w:cs="Times New Roman"/>
          <w:b/>
          <w:bCs/>
          <w:sz w:val="24"/>
          <w:szCs w:val="24"/>
        </w:rPr>
        <w:t>A.1.3. Kurumsal dönüşüm kapasitesi</w:t>
      </w:r>
    </w:p>
    <w:p w14:paraId="0371BC3D" w14:textId="77777777" w:rsidR="00A9253B" w:rsidRPr="00A51829" w:rsidRDefault="00A9253B" w:rsidP="00A51829">
      <w:pPr>
        <w:jc w:val="both"/>
        <w:rPr>
          <w:rFonts w:ascii="Times New Roman" w:hAnsi="Times New Roman" w:cs="Times New Roman"/>
          <w:sz w:val="24"/>
          <w:szCs w:val="24"/>
        </w:rPr>
      </w:pPr>
      <w:r w:rsidRPr="00A51829">
        <w:rPr>
          <w:rFonts w:ascii="Times New Roman" w:hAnsi="Times New Roman" w:cs="Times New Roman"/>
          <w:sz w:val="24"/>
          <w:szCs w:val="24"/>
        </w:rPr>
        <w:t>HİPAM farklı uzmanlık alanlarından öğretim elemanların çalıştığı bir Merkezdir. Faklı alanlardan lisans ve lisans üstü tezler de zaman zaman HİPAM olanakları dahilinde gerçekleştirilmektedir. Tıp ve sağlık kökenli öğre</w:t>
      </w:r>
      <w:r w:rsidR="00DD41B4" w:rsidRPr="00A51829">
        <w:rPr>
          <w:rFonts w:ascii="Times New Roman" w:hAnsi="Times New Roman" w:cs="Times New Roman"/>
          <w:sz w:val="24"/>
          <w:szCs w:val="24"/>
        </w:rPr>
        <w:t>t</w:t>
      </w:r>
      <w:r w:rsidRPr="00A51829">
        <w:rPr>
          <w:rFonts w:ascii="Times New Roman" w:hAnsi="Times New Roman" w:cs="Times New Roman"/>
          <w:sz w:val="24"/>
          <w:szCs w:val="24"/>
        </w:rPr>
        <w:t xml:space="preserve">im elemanları </w:t>
      </w:r>
      <w:proofErr w:type="spellStart"/>
      <w:r w:rsidRPr="00A51829">
        <w:rPr>
          <w:rFonts w:ascii="Times New Roman" w:hAnsi="Times New Roman" w:cs="Times New Roman"/>
          <w:sz w:val="24"/>
          <w:szCs w:val="24"/>
        </w:rPr>
        <w:t>yanısıra</w:t>
      </w:r>
      <w:proofErr w:type="spellEnd"/>
      <w:r w:rsidRPr="00A51829">
        <w:rPr>
          <w:rFonts w:ascii="Times New Roman" w:hAnsi="Times New Roman" w:cs="Times New Roman"/>
          <w:sz w:val="24"/>
          <w:szCs w:val="24"/>
        </w:rPr>
        <w:t xml:space="preserve"> teknik ve mühendislik kökenli öğretim elemanlarının varlığı </w:t>
      </w:r>
      <w:proofErr w:type="spellStart"/>
      <w:r w:rsidRPr="00A51829">
        <w:rPr>
          <w:rFonts w:ascii="Times New Roman" w:hAnsi="Times New Roman" w:cs="Times New Roman"/>
          <w:sz w:val="24"/>
          <w:szCs w:val="24"/>
        </w:rPr>
        <w:t>HİPAM’a</w:t>
      </w:r>
      <w:proofErr w:type="spellEnd"/>
      <w:r w:rsidRPr="00A51829">
        <w:rPr>
          <w:rFonts w:ascii="Times New Roman" w:hAnsi="Times New Roman" w:cs="Times New Roman"/>
          <w:sz w:val="24"/>
          <w:szCs w:val="24"/>
        </w:rPr>
        <w:t xml:space="preserve"> farklı görüşler, katma değer olarak yansımaktadır. </w:t>
      </w:r>
    </w:p>
    <w:p w14:paraId="3D4F158D" w14:textId="77777777" w:rsidR="00FF69FA" w:rsidRPr="00A51829" w:rsidRDefault="00FF69FA" w:rsidP="00A51829">
      <w:pPr>
        <w:jc w:val="both"/>
        <w:rPr>
          <w:rFonts w:ascii="Times New Roman" w:hAnsi="Times New Roman" w:cs="Times New Roman"/>
          <w:sz w:val="24"/>
          <w:szCs w:val="24"/>
        </w:rPr>
      </w:pPr>
    </w:p>
    <w:p w14:paraId="1DFA8E34" w14:textId="77777777" w:rsidR="00A9253B" w:rsidRPr="00A51829" w:rsidRDefault="00A9253B" w:rsidP="00A51829">
      <w:pPr>
        <w:spacing w:line="276" w:lineRule="auto"/>
        <w:jc w:val="both"/>
        <w:rPr>
          <w:rFonts w:ascii="Times New Roman" w:hAnsi="Times New Roman" w:cs="Times New Roman"/>
          <w:b/>
          <w:bCs/>
          <w:sz w:val="24"/>
          <w:szCs w:val="24"/>
        </w:rPr>
      </w:pPr>
      <w:r w:rsidRPr="00A51829">
        <w:rPr>
          <w:rFonts w:ascii="Times New Roman" w:hAnsi="Times New Roman" w:cs="Times New Roman"/>
          <w:b/>
          <w:bCs/>
          <w:sz w:val="24"/>
          <w:szCs w:val="24"/>
        </w:rPr>
        <w:t>A.1.4. İç kalite güvencesi mekanizmaları</w:t>
      </w:r>
    </w:p>
    <w:p w14:paraId="302E1B69" w14:textId="597ECD5A" w:rsidR="00A9253B" w:rsidRPr="00FB3349" w:rsidRDefault="00A9253B" w:rsidP="00A51829">
      <w:pPr>
        <w:spacing w:line="276" w:lineRule="auto"/>
        <w:jc w:val="both"/>
        <w:rPr>
          <w:rFonts w:ascii="Times New Roman" w:hAnsi="Times New Roman" w:cs="Times New Roman"/>
          <w:bCs/>
          <w:color w:val="auto"/>
          <w:sz w:val="24"/>
          <w:szCs w:val="24"/>
        </w:rPr>
      </w:pPr>
      <w:r w:rsidRPr="00FB3349">
        <w:rPr>
          <w:rFonts w:ascii="Times New Roman" w:hAnsi="Times New Roman" w:cs="Times New Roman"/>
          <w:bCs/>
          <w:color w:val="auto"/>
          <w:sz w:val="24"/>
          <w:szCs w:val="24"/>
        </w:rPr>
        <w:t xml:space="preserve">Ek </w:t>
      </w:r>
      <w:r w:rsidR="00FB3349" w:rsidRPr="00FB3349">
        <w:rPr>
          <w:rFonts w:ascii="Times New Roman" w:hAnsi="Times New Roman" w:cs="Times New Roman"/>
          <w:bCs/>
          <w:color w:val="auto"/>
          <w:sz w:val="24"/>
          <w:szCs w:val="24"/>
        </w:rPr>
        <w:t xml:space="preserve">1: </w:t>
      </w:r>
      <w:r w:rsidRPr="00FB3349">
        <w:rPr>
          <w:rFonts w:ascii="Times New Roman" w:hAnsi="Times New Roman" w:cs="Times New Roman"/>
          <w:bCs/>
          <w:color w:val="auto"/>
          <w:sz w:val="24"/>
          <w:szCs w:val="24"/>
        </w:rPr>
        <w:t>HİPAM İş Akış Şemaları ve Prosedürleri</w:t>
      </w:r>
    </w:p>
    <w:p w14:paraId="73DE5FA9" w14:textId="303E8BEA" w:rsidR="00A9253B" w:rsidRPr="00FB3349" w:rsidRDefault="00A9253B" w:rsidP="00A51829">
      <w:pPr>
        <w:spacing w:line="276" w:lineRule="auto"/>
        <w:jc w:val="both"/>
        <w:rPr>
          <w:rFonts w:ascii="Times New Roman" w:hAnsi="Times New Roman" w:cs="Times New Roman"/>
          <w:bCs/>
          <w:color w:val="auto"/>
          <w:sz w:val="24"/>
          <w:szCs w:val="24"/>
        </w:rPr>
      </w:pPr>
      <w:r w:rsidRPr="00FB3349">
        <w:rPr>
          <w:rFonts w:ascii="Times New Roman" w:hAnsi="Times New Roman" w:cs="Times New Roman"/>
          <w:bCs/>
          <w:color w:val="auto"/>
          <w:sz w:val="24"/>
          <w:szCs w:val="24"/>
        </w:rPr>
        <w:t xml:space="preserve">Ek </w:t>
      </w:r>
      <w:r w:rsidR="00FB3349" w:rsidRPr="00FB3349">
        <w:rPr>
          <w:rFonts w:ascii="Times New Roman" w:hAnsi="Times New Roman" w:cs="Times New Roman"/>
          <w:bCs/>
          <w:color w:val="auto"/>
          <w:sz w:val="24"/>
          <w:szCs w:val="24"/>
        </w:rPr>
        <w:t>2:</w:t>
      </w:r>
      <w:r w:rsidRPr="00FB3349">
        <w:rPr>
          <w:rFonts w:ascii="Times New Roman" w:hAnsi="Times New Roman" w:cs="Times New Roman"/>
          <w:bCs/>
          <w:color w:val="auto"/>
          <w:sz w:val="24"/>
          <w:szCs w:val="24"/>
        </w:rPr>
        <w:t xml:space="preserve"> Paydaşların Rollerini Gösteren Kanıtlar</w:t>
      </w:r>
    </w:p>
    <w:p w14:paraId="79BD5A15" w14:textId="77777777" w:rsidR="00C305A9" w:rsidRPr="0056511E" w:rsidRDefault="00C305A9" w:rsidP="00A51829">
      <w:pPr>
        <w:spacing w:line="276" w:lineRule="auto"/>
        <w:jc w:val="both"/>
        <w:rPr>
          <w:rFonts w:ascii="Times New Roman" w:hAnsi="Times New Roman" w:cs="Times New Roman"/>
          <w:b/>
          <w:bCs/>
          <w:color w:val="auto"/>
          <w:sz w:val="24"/>
          <w:szCs w:val="24"/>
        </w:rPr>
      </w:pPr>
    </w:p>
    <w:p w14:paraId="3508D267" w14:textId="77777777" w:rsidR="00A9253B" w:rsidRPr="00A51829" w:rsidRDefault="00A9253B" w:rsidP="00A51829">
      <w:pPr>
        <w:spacing w:line="276" w:lineRule="auto"/>
        <w:jc w:val="both"/>
        <w:rPr>
          <w:rFonts w:ascii="Times New Roman" w:hAnsi="Times New Roman" w:cs="Times New Roman"/>
          <w:bCs/>
          <w:sz w:val="24"/>
          <w:szCs w:val="24"/>
        </w:rPr>
      </w:pPr>
      <w:proofErr w:type="spellStart"/>
      <w:r w:rsidRPr="00A51829">
        <w:rPr>
          <w:rFonts w:ascii="Times New Roman" w:hAnsi="Times New Roman" w:cs="Times New Roman"/>
          <w:bCs/>
          <w:sz w:val="24"/>
          <w:szCs w:val="24"/>
        </w:rPr>
        <w:t>HİPAM’da</w:t>
      </w:r>
      <w:proofErr w:type="spellEnd"/>
      <w:r w:rsidRPr="00A51829">
        <w:rPr>
          <w:rFonts w:ascii="Times New Roman" w:hAnsi="Times New Roman" w:cs="Times New Roman"/>
          <w:bCs/>
          <w:sz w:val="24"/>
          <w:szCs w:val="24"/>
        </w:rPr>
        <w:t xml:space="preserve"> toplum tabanlı projeler gerçekleştirilmektedir.</w:t>
      </w:r>
    </w:p>
    <w:p w14:paraId="2E7C8493" w14:textId="77777777" w:rsidR="00A9253B" w:rsidRPr="00A51829" w:rsidRDefault="00A9253B" w:rsidP="00A51829">
      <w:pPr>
        <w:spacing w:line="276" w:lineRule="auto"/>
        <w:jc w:val="both"/>
        <w:rPr>
          <w:rFonts w:ascii="Times New Roman" w:hAnsi="Times New Roman" w:cs="Times New Roman"/>
          <w:bCs/>
          <w:sz w:val="24"/>
          <w:szCs w:val="24"/>
        </w:rPr>
      </w:pPr>
      <w:r w:rsidRPr="00A51829">
        <w:rPr>
          <w:rFonts w:ascii="Times New Roman" w:hAnsi="Times New Roman" w:cs="Times New Roman"/>
          <w:bCs/>
          <w:sz w:val="24"/>
          <w:szCs w:val="24"/>
        </w:rPr>
        <w:t xml:space="preserve">HİPAM, ülkemizde dijital sağlık alanında projeler ve bilimsel araştırmalar gerçekleştiren, yayınları bulunan bir merkezdir. </w:t>
      </w:r>
    </w:p>
    <w:p w14:paraId="79F6B5FE" w14:textId="77777777" w:rsidR="00A9253B" w:rsidRPr="00A51829" w:rsidRDefault="00A9253B" w:rsidP="00A51829">
      <w:pPr>
        <w:spacing w:line="276" w:lineRule="auto"/>
        <w:jc w:val="both"/>
        <w:rPr>
          <w:rFonts w:ascii="Times New Roman" w:hAnsi="Times New Roman" w:cs="Times New Roman"/>
          <w:bCs/>
          <w:sz w:val="24"/>
          <w:szCs w:val="24"/>
        </w:rPr>
      </w:pPr>
      <w:r w:rsidRPr="00A51829">
        <w:rPr>
          <w:rFonts w:ascii="Times New Roman" w:hAnsi="Times New Roman" w:cs="Times New Roman"/>
          <w:bCs/>
          <w:sz w:val="24"/>
          <w:szCs w:val="24"/>
        </w:rPr>
        <w:t>Merkezimizin Bütçesi olmadığı için, projelerimizde paydaşlarımızdan kaynak sağlamamız Merkezimizin özgün yaklaşım ve uygulamalarına ilişkin kanıttır.</w:t>
      </w:r>
    </w:p>
    <w:p w14:paraId="08B0D321" w14:textId="77777777" w:rsidR="000707EB" w:rsidRPr="00A51829" w:rsidRDefault="000707EB" w:rsidP="00A51829">
      <w:pPr>
        <w:spacing w:line="276" w:lineRule="auto"/>
        <w:jc w:val="both"/>
        <w:rPr>
          <w:rFonts w:ascii="Times New Roman" w:hAnsi="Times New Roman" w:cs="Times New Roman"/>
          <w:b/>
          <w:bCs/>
          <w:sz w:val="24"/>
          <w:szCs w:val="24"/>
        </w:rPr>
      </w:pPr>
    </w:p>
    <w:p w14:paraId="02A0443A" w14:textId="77777777" w:rsidR="0050772F" w:rsidRPr="00A51829" w:rsidRDefault="0050772F" w:rsidP="00A51829">
      <w:pPr>
        <w:spacing w:after="0" w:line="360" w:lineRule="auto"/>
        <w:jc w:val="both"/>
        <w:rPr>
          <w:rFonts w:ascii="Times New Roman" w:hAnsi="Times New Roman" w:cs="Times New Roman"/>
          <w:b/>
          <w:bCs/>
          <w:sz w:val="24"/>
          <w:szCs w:val="24"/>
        </w:rPr>
      </w:pPr>
      <w:r w:rsidRPr="00A51829">
        <w:rPr>
          <w:rFonts w:ascii="Times New Roman" w:hAnsi="Times New Roman" w:cs="Times New Roman"/>
          <w:b/>
          <w:bCs/>
          <w:sz w:val="24"/>
          <w:szCs w:val="24"/>
        </w:rPr>
        <w:t>A.1.5. Kamuoyunu bilgilendirme ve hesap verebilirlik</w:t>
      </w:r>
    </w:p>
    <w:p w14:paraId="59661120" w14:textId="77777777" w:rsidR="0050772F" w:rsidRPr="00A51829" w:rsidRDefault="0050772F" w:rsidP="00A51829">
      <w:pPr>
        <w:spacing w:after="0" w:line="360" w:lineRule="auto"/>
        <w:jc w:val="both"/>
        <w:rPr>
          <w:rFonts w:ascii="Times New Roman" w:hAnsi="Times New Roman" w:cs="Times New Roman"/>
          <w:b/>
          <w:bCs/>
          <w:sz w:val="24"/>
          <w:szCs w:val="24"/>
        </w:rPr>
      </w:pPr>
    </w:p>
    <w:p w14:paraId="3BABF156" w14:textId="77777777" w:rsidR="0050772F" w:rsidRPr="00A51829" w:rsidRDefault="00CF1A81" w:rsidP="00A51829">
      <w:pPr>
        <w:spacing w:after="0" w:line="360" w:lineRule="auto"/>
        <w:jc w:val="both"/>
        <w:rPr>
          <w:rFonts w:ascii="Times New Roman" w:hAnsi="Times New Roman" w:cs="Times New Roman"/>
          <w:b/>
          <w:bCs/>
          <w:sz w:val="24"/>
          <w:szCs w:val="24"/>
        </w:rPr>
      </w:pPr>
      <w:hyperlink r:id="rId11" w:history="1">
        <w:r w:rsidR="0050772F" w:rsidRPr="00A51829">
          <w:rPr>
            <w:rStyle w:val="Kpr"/>
            <w:rFonts w:ascii="Times New Roman" w:hAnsi="Times New Roman" w:cs="Times New Roman"/>
            <w:b/>
            <w:bCs/>
            <w:color w:val="auto"/>
            <w:sz w:val="24"/>
            <w:szCs w:val="24"/>
          </w:rPr>
          <w:t>https://hipam.marmara.edu.tr/</w:t>
        </w:r>
      </w:hyperlink>
    </w:p>
    <w:p w14:paraId="4E56529F" w14:textId="77777777" w:rsidR="0050772F" w:rsidRPr="00A51829" w:rsidRDefault="0050772F" w:rsidP="00A51829">
      <w:pPr>
        <w:spacing w:after="0" w:line="360" w:lineRule="auto"/>
        <w:jc w:val="both"/>
        <w:rPr>
          <w:rFonts w:ascii="Times New Roman" w:hAnsi="Times New Roman" w:cs="Times New Roman"/>
          <w:bCs/>
          <w:sz w:val="24"/>
          <w:szCs w:val="24"/>
        </w:rPr>
      </w:pPr>
      <w:r w:rsidRPr="00A51829">
        <w:rPr>
          <w:rFonts w:ascii="Times New Roman" w:hAnsi="Times New Roman" w:cs="Times New Roman"/>
          <w:bCs/>
          <w:sz w:val="24"/>
          <w:szCs w:val="24"/>
        </w:rPr>
        <w:t>Web sayfamızda düzenli olarak Merkez Faaliyetlerimize ilişkin bilgilendirme yapılmaktadır.</w:t>
      </w:r>
    </w:p>
    <w:p w14:paraId="60AC8A8E" w14:textId="77777777" w:rsidR="00882C04" w:rsidRDefault="00882C04" w:rsidP="00A51829">
      <w:pPr>
        <w:spacing w:after="269" w:line="249" w:lineRule="auto"/>
        <w:jc w:val="both"/>
        <w:rPr>
          <w:rFonts w:ascii="Times New Roman" w:hAnsi="Times New Roman" w:cs="Times New Roman"/>
          <w:sz w:val="24"/>
          <w:szCs w:val="24"/>
        </w:rPr>
      </w:pPr>
    </w:p>
    <w:p w14:paraId="564C5FE6" w14:textId="77777777" w:rsidR="009F260B" w:rsidRDefault="009F260B" w:rsidP="00A51829">
      <w:pPr>
        <w:spacing w:after="269" w:line="249" w:lineRule="auto"/>
        <w:jc w:val="both"/>
        <w:rPr>
          <w:rFonts w:ascii="Times New Roman" w:hAnsi="Times New Roman" w:cs="Times New Roman"/>
          <w:sz w:val="24"/>
          <w:szCs w:val="24"/>
        </w:rPr>
      </w:pPr>
    </w:p>
    <w:p w14:paraId="4B07CD20" w14:textId="77777777" w:rsidR="009F260B" w:rsidRDefault="009F260B" w:rsidP="00A51829">
      <w:pPr>
        <w:spacing w:after="269" w:line="249" w:lineRule="auto"/>
        <w:jc w:val="both"/>
        <w:rPr>
          <w:rFonts w:ascii="Times New Roman" w:hAnsi="Times New Roman" w:cs="Times New Roman"/>
          <w:sz w:val="24"/>
          <w:szCs w:val="24"/>
        </w:rPr>
      </w:pPr>
    </w:p>
    <w:p w14:paraId="055524E9" w14:textId="77777777" w:rsidR="009F260B" w:rsidRDefault="009F260B" w:rsidP="00A51829">
      <w:pPr>
        <w:spacing w:after="269" w:line="249" w:lineRule="auto"/>
        <w:jc w:val="both"/>
        <w:rPr>
          <w:rFonts w:ascii="Times New Roman" w:hAnsi="Times New Roman" w:cs="Times New Roman"/>
          <w:sz w:val="24"/>
          <w:szCs w:val="24"/>
        </w:rPr>
      </w:pPr>
    </w:p>
    <w:p w14:paraId="2E75C1C8" w14:textId="649EDFB8" w:rsidR="009F260B" w:rsidRDefault="009F260B" w:rsidP="00A51829">
      <w:pPr>
        <w:spacing w:after="269" w:line="249" w:lineRule="auto"/>
        <w:jc w:val="both"/>
        <w:rPr>
          <w:rFonts w:ascii="Times New Roman" w:hAnsi="Times New Roman" w:cs="Times New Roman"/>
          <w:sz w:val="24"/>
          <w:szCs w:val="24"/>
        </w:rPr>
      </w:pPr>
    </w:p>
    <w:p w14:paraId="3DF9887C" w14:textId="77777777" w:rsidR="00C305A9" w:rsidRPr="00A51829" w:rsidRDefault="00C305A9" w:rsidP="00A51829">
      <w:pPr>
        <w:spacing w:after="269" w:line="249" w:lineRule="auto"/>
        <w:jc w:val="both"/>
        <w:rPr>
          <w:rFonts w:ascii="Times New Roman" w:hAnsi="Times New Roman" w:cs="Times New Roman"/>
          <w:sz w:val="24"/>
          <w:szCs w:val="24"/>
        </w:rPr>
      </w:pPr>
    </w:p>
    <w:p w14:paraId="7697E5E7" w14:textId="77777777" w:rsidR="00882C04" w:rsidRPr="00A51829" w:rsidRDefault="00882C04" w:rsidP="00A51829">
      <w:pPr>
        <w:spacing w:line="276" w:lineRule="auto"/>
        <w:jc w:val="both"/>
        <w:rPr>
          <w:rFonts w:ascii="Times New Roman" w:hAnsi="Times New Roman" w:cs="Times New Roman"/>
          <w:b/>
          <w:bCs/>
          <w:color w:val="000000" w:themeColor="text1"/>
          <w:sz w:val="24"/>
          <w:szCs w:val="24"/>
        </w:rPr>
      </w:pPr>
      <w:r w:rsidRPr="00A51829">
        <w:rPr>
          <w:rFonts w:ascii="Times New Roman" w:hAnsi="Times New Roman" w:cs="Times New Roman"/>
          <w:b/>
          <w:bCs/>
          <w:color w:val="000000" w:themeColor="text1"/>
          <w:sz w:val="24"/>
          <w:szCs w:val="24"/>
        </w:rPr>
        <w:t>A.2. Misyon ve Stratejik Amaçlar</w:t>
      </w:r>
    </w:p>
    <w:p w14:paraId="3C5BBD5D" w14:textId="77777777" w:rsidR="00882C04" w:rsidRPr="00A51829" w:rsidRDefault="00882C04" w:rsidP="00A51829">
      <w:pPr>
        <w:spacing w:line="276" w:lineRule="auto"/>
        <w:jc w:val="both"/>
        <w:rPr>
          <w:rFonts w:ascii="Times New Roman" w:hAnsi="Times New Roman" w:cs="Times New Roman"/>
          <w:b/>
          <w:bCs/>
          <w:i/>
          <w:iCs/>
          <w:sz w:val="24"/>
          <w:szCs w:val="24"/>
          <w:u w:val="single"/>
        </w:rPr>
      </w:pPr>
    </w:p>
    <w:p w14:paraId="267C68BC" w14:textId="77777777" w:rsidR="00882C04" w:rsidRPr="00A51829" w:rsidRDefault="00882C04" w:rsidP="00A51829">
      <w:pPr>
        <w:spacing w:after="0" w:line="360" w:lineRule="auto"/>
        <w:jc w:val="both"/>
        <w:rPr>
          <w:rFonts w:ascii="Times New Roman" w:hAnsi="Times New Roman" w:cs="Times New Roman"/>
          <w:b/>
          <w:bCs/>
          <w:color w:val="000000" w:themeColor="text1"/>
          <w:sz w:val="24"/>
          <w:szCs w:val="24"/>
        </w:rPr>
      </w:pPr>
      <w:r w:rsidRPr="00A51829">
        <w:rPr>
          <w:rFonts w:ascii="Times New Roman" w:hAnsi="Times New Roman" w:cs="Times New Roman"/>
          <w:b/>
          <w:bCs/>
          <w:color w:val="000000" w:themeColor="text1"/>
          <w:sz w:val="24"/>
          <w:szCs w:val="24"/>
        </w:rPr>
        <w:t>A.2.1. Misyon, vizyon ve politikalar</w:t>
      </w:r>
    </w:p>
    <w:p w14:paraId="0DCAC6DF" w14:textId="77777777" w:rsidR="001379CD" w:rsidRPr="00A51829" w:rsidRDefault="001379CD" w:rsidP="00A51829">
      <w:pPr>
        <w:spacing w:after="0" w:line="360" w:lineRule="auto"/>
        <w:jc w:val="both"/>
        <w:rPr>
          <w:rFonts w:ascii="Times New Roman" w:hAnsi="Times New Roman" w:cs="Times New Roman"/>
          <w:b/>
          <w:bCs/>
          <w:color w:val="000000" w:themeColor="text1"/>
          <w:sz w:val="24"/>
          <w:szCs w:val="24"/>
        </w:rPr>
      </w:pPr>
    </w:p>
    <w:p w14:paraId="373C12EF" w14:textId="77777777" w:rsidR="00D51596" w:rsidRPr="00A51829" w:rsidRDefault="001379CD" w:rsidP="00A51829">
      <w:pPr>
        <w:spacing w:after="266" w:line="249" w:lineRule="auto"/>
        <w:ind w:right="932"/>
        <w:jc w:val="both"/>
        <w:rPr>
          <w:rFonts w:ascii="Times New Roman" w:hAnsi="Times New Roman" w:cs="Times New Roman"/>
          <w:sz w:val="24"/>
          <w:szCs w:val="24"/>
        </w:rPr>
      </w:pPr>
      <w:r w:rsidRPr="00A51829">
        <w:rPr>
          <w:rFonts w:ascii="Times New Roman" w:eastAsia="Times New Roman" w:hAnsi="Times New Roman" w:cs="Times New Roman"/>
          <w:b/>
          <w:sz w:val="24"/>
          <w:szCs w:val="24"/>
        </w:rPr>
        <w:t xml:space="preserve">Misyonumuz: </w:t>
      </w:r>
      <w:r w:rsidR="00D51596" w:rsidRPr="00A51829">
        <w:rPr>
          <w:rFonts w:ascii="Times New Roman" w:hAnsi="Times New Roman" w:cs="Times New Roman"/>
          <w:sz w:val="24"/>
          <w:szCs w:val="24"/>
        </w:rPr>
        <w:t xml:space="preserve">Erişkinlerde en sık görülen ve en sık ölümlere sebep olan kalp ve damar hastalıkları alanında </w:t>
      </w:r>
      <w:proofErr w:type="spellStart"/>
      <w:r w:rsidR="00D51596" w:rsidRPr="00A51829">
        <w:rPr>
          <w:rFonts w:ascii="Times New Roman" w:hAnsi="Times New Roman" w:cs="Times New Roman"/>
          <w:sz w:val="24"/>
          <w:szCs w:val="24"/>
        </w:rPr>
        <w:t>multidisipliner</w:t>
      </w:r>
      <w:proofErr w:type="spellEnd"/>
      <w:r w:rsidR="00D51596" w:rsidRPr="00A51829">
        <w:rPr>
          <w:rFonts w:ascii="Times New Roman" w:hAnsi="Times New Roman" w:cs="Times New Roman"/>
          <w:sz w:val="24"/>
          <w:szCs w:val="24"/>
        </w:rPr>
        <w:t xml:space="preserve"> araştırmalar yapılmasına, toplumsal farkındalık çalışmalarının yürütülmesine öncülük etmek ve yardımcı olmaktır.</w:t>
      </w:r>
    </w:p>
    <w:p w14:paraId="16AF1DF6" w14:textId="77777777" w:rsidR="00D51596" w:rsidRPr="00A51829" w:rsidRDefault="00D51596" w:rsidP="00A51829">
      <w:pPr>
        <w:jc w:val="both"/>
        <w:rPr>
          <w:rFonts w:ascii="Times New Roman" w:hAnsi="Times New Roman" w:cs="Times New Roman"/>
          <w:sz w:val="24"/>
          <w:szCs w:val="24"/>
        </w:rPr>
      </w:pPr>
      <w:r w:rsidRPr="00A51829">
        <w:rPr>
          <w:rFonts w:ascii="Times New Roman" w:hAnsi="Times New Roman" w:cs="Times New Roman"/>
          <w:sz w:val="24"/>
          <w:szCs w:val="24"/>
        </w:rPr>
        <w:t>Bilimsel bilginin üretilmesi, paylaşılması ve ilgili tüm hizmet süreçlerinde dijital dönüşümün tüm olanaklarından yararlanmak, bilişim çağına uygun bir araştırma ve hizmet kurumu olarak çalışmaktır.  </w:t>
      </w:r>
    </w:p>
    <w:p w14:paraId="571D369D" w14:textId="77777777" w:rsidR="00D51596" w:rsidRPr="00A51829" w:rsidRDefault="00D51596" w:rsidP="00A51829">
      <w:pPr>
        <w:jc w:val="both"/>
        <w:rPr>
          <w:rFonts w:ascii="Times New Roman" w:hAnsi="Times New Roman" w:cs="Times New Roman"/>
          <w:sz w:val="24"/>
          <w:szCs w:val="24"/>
        </w:rPr>
      </w:pPr>
      <w:r w:rsidRPr="00A51829">
        <w:rPr>
          <w:rFonts w:ascii="Times New Roman" w:hAnsi="Times New Roman" w:cs="Times New Roman"/>
          <w:sz w:val="24"/>
          <w:szCs w:val="24"/>
        </w:rPr>
        <w:t>Kalp ve damar hastalıkları genetik yatkınlık zemininde ancak birçok çevresel etkenlerle ve yaşam şeklimizden kaynaklanan risk faktörlerinin etkileşimi ile ortaya çıkar. Tıbbi önlem ve tedavilerle olduğu kadar kişisel ve toplumsal düzeydeki düzenleme ve önlemlerle kalp ve damar hastalığı riskinin ve ölümlerin azaltılabildiği kanıtlanmıştır.</w:t>
      </w:r>
    </w:p>
    <w:p w14:paraId="16C5137B" w14:textId="77777777" w:rsidR="00D51596" w:rsidRPr="00A51829" w:rsidRDefault="00D51596" w:rsidP="00A51829">
      <w:pPr>
        <w:jc w:val="both"/>
        <w:rPr>
          <w:rFonts w:ascii="Times New Roman" w:hAnsi="Times New Roman" w:cs="Times New Roman"/>
          <w:sz w:val="24"/>
          <w:szCs w:val="24"/>
        </w:rPr>
      </w:pPr>
      <w:r w:rsidRPr="00A51829">
        <w:rPr>
          <w:rFonts w:ascii="Times New Roman" w:hAnsi="Times New Roman" w:cs="Times New Roman"/>
          <w:sz w:val="24"/>
          <w:szCs w:val="24"/>
        </w:rPr>
        <w:t>Kalp damar sağlığımızın iyileştirilmesi için bilimsel bilginin üretilmesi kadar bu bilginin topluma iletilmesi ve toplumda farkındalığın artırılarak davranış değişikliğine dönüştürülmesi de önem taşımaktadır. HİPAM, hem bilimsel bilginin üretilmesi için gerekli disiplinlerle uygun zemin oluşturmayı hem de üretilen bilgileri toplumla paylaşmayı ve kalp ve damar sağlığı alanında farkındalığı artırmayı hedeflemektedir.</w:t>
      </w:r>
    </w:p>
    <w:p w14:paraId="2189257C" w14:textId="77777777" w:rsidR="001379CD" w:rsidRPr="00A51829" w:rsidRDefault="001379CD" w:rsidP="00A51829">
      <w:pPr>
        <w:jc w:val="both"/>
        <w:rPr>
          <w:rFonts w:ascii="Times New Roman" w:hAnsi="Times New Roman" w:cs="Times New Roman"/>
          <w:sz w:val="24"/>
          <w:szCs w:val="24"/>
        </w:rPr>
      </w:pPr>
    </w:p>
    <w:p w14:paraId="256FCAAF" w14:textId="77777777" w:rsidR="002B3B30" w:rsidRPr="00A51829" w:rsidRDefault="00D51596" w:rsidP="00A51829">
      <w:pPr>
        <w:jc w:val="both"/>
        <w:rPr>
          <w:rFonts w:ascii="Times New Roman" w:hAnsi="Times New Roman" w:cs="Times New Roman"/>
          <w:sz w:val="24"/>
          <w:szCs w:val="24"/>
        </w:rPr>
      </w:pPr>
      <w:r w:rsidRPr="00A51829">
        <w:rPr>
          <w:rFonts w:ascii="Times New Roman" w:hAnsi="Times New Roman" w:cs="Times New Roman"/>
          <w:b/>
          <w:sz w:val="24"/>
          <w:szCs w:val="24"/>
        </w:rPr>
        <w:t>Vizyon</w:t>
      </w:r>
      <w:r w:rsidR="001379CD" w:rsidRPr="00A51829">
        <w:rPr>
          <w:rFonts w:ascii="Times New Roman" w:hAnsi="Times New Roman" w:cs="Times New Roman"/>
          <w:b/>
          <w:sz w:val="24"/>
          <w:szCs w:val="24"/>
        </w:rPr>
        <w:t>umuz:</w:t>
      </w:r>
      <w:r w:rsidR="001379CD" w:rsidRPr="00A51829">
        <w:rPr>
          <w:rFonts w:ascii="Times New Roman" w:hAnsi="Times New Roman" w:cs="Times New Roman"/>
          <w:sz w:val="24"/>
          <w:szCs w:val="24"/>
        </w:rPr>
        <w:t xml:space="preserve"> </w:t>
      </w:r>
      <w:r w:rsidRPr="00A51829">
        <w:rPr>
          <w:rFonts w:ascii="Times New Roman" w:hAnsi="Times New Roman" w:cs="Times New Roman"/>
          <w:sz w:val="24"/>
          <w:szCs w:val="24"/>
        </w:rPr>
        <w:t xml:space="preserve">Hipertansiyon başta olmak üzere, kalp ve damar hastalıkları konusunda ileri düzeyde </w:t>
      </w:r>
      <w:proofErr w:type="spellStart"/>
      <w:r w:rsidRPr="00A51829">
        <w:rPr>
          <w:rFonts w:ascii="Times New Roman" w:hAnsi="Times New Roman" w:cs="Times New Roman"/>
          <w:sz w:val="24"/>
          <w:szCs w:val="24"/>
        </w:rPr>
        <w:t>multidisipliner</w:t>
      </w:r>
      <w:proofErr w:type="spellEnd"/>
      <w:r w:rsidRPr="00A51829">
        <w:rPr>
          <w:rFonts w:ascii="Times New Roman" w:hAnsi="Times New Roman" w:cs="Times New Roman"/>
          <w:sz w:val="24"/>
          <w:szCs w:val="24"/>
        </w:rPr>
        <w:t xml:space="preserve"> araştırma anlayışının yerleştiği, kalp ve damar hastalıkları konusunda farkındalığın ve dijital sağlık okuryazarlığının arttığı, kalp ve damar hastalıklarına bağlı erken ölüm ve hastalıkların önlendiği bir Türkiye.</w:t>
      </w:r>
    </w:p>
    <w:p w14:paraId="647BDE0B" w14:textId="77777777" w:rsidR="000707EB" w:rsidRPr="00A51829" w:rsidRDefault="000707EB" w:rsidP="00A51829">
      <w:pPr>
        <w:jc w:val="both"/>
        <w:rPr>
          <w:rFonts w:ascii="Times New Roman" w:hAnsi="Times New Roman" w:cs="Times New Roman"/>
          <w:sz w:val="24"/>
          <w:szCs w:val="24"/>
        </w:rPr>
      </w:pPr>
    </w:p>
    <w:p w14:paraId="7F0249A6" w14:textId="77777777" w:rsidR="003B6D64" w:rsidRPr="00A51829" w:rsidRDefault="003B6D64" w:rsidP="00A51829">
      <w:pPr>
        <w:jc w:val="both"/>
        <w:rPr>
          <w:rFonts w:ascii="Times New Roman" w:hAnsi="Times New Roman" w:cs="Times New Roman"/>
          <w:b/>
          <w:sz w:val="24"/>
          <w:szCs w:val="24"/>
        </w:rPr>
      </w:pPr>
      <w:r w:rsidRPr="00A51829">
        <w:rPr>
          <w:rFonts w:ascii="Times New Roman" w:hAnsi="Times New Roman" w:cs="Times New Roman"/>
          <w:b/>
          <w:sz w:val="24"/>
          <w:szCs w:val="24"/>
        </w:rPr>
        <w:t xml:space="preserve">Üstünlükler: </w:t>
      </w:r>
    </w:p>
    <w:p w14:paraId="15D05699" w14:textId="77777777" w:rsidR="003B6D64" w:rsidRPr="00A51829" w:rsidRDefault="003B6D64" w:rsidP="00A51829">
      <w:pPr>
        <w:jc w:val="both"/>
        <w:rPr>
          <w:rFonts w:ascii="Times New Roman" w:hAnsi="Times New Roman" w:cs="Times New Roman"/>
          <w:sz w:val="24"/>
          <w:szCs w:val="24"/>
        </w:rPr>
      </w:pPr>
      <w:proofErr w:type="spellStart"/>
      <w:r w:rsidRPr="00A51829">
        <w:rPr>
          <w:rFonts w:ascii="Times New Roman" w:hAnsi="Times New Roman" w:cs="Times New Roman"/>
          <w:sz w:val="24"/>
          <w:szCs w:val="24"/>
        </w:rPr>
        <w:t>Multidisipliner</w:t>
      </w:r>
      <w:proofErr w:type="spellEnd"/>
      <w:r w:rsidRPr="00A51829">
        <w:rPr>
          <w:rFonts w:ascii="Times New Roman" w:hAnsi="Times New Roman" w:cs="Times New Roman"/>
          <w:sz w:val="24"/>
          <w:szCs w:val="24"/>
        </w:rPr>
        <w:t xml:space="preserve"> yapı ve vizyon</w:t>
      </w:r>
    </w:p>
    <w:p w14:paraId="7496F7A2" w14:textId="77777777" w:rsidR="003B6D64" w:rsidRPr="00A51829" w:rsidRDefault="003B6D64" w:rsidP="00A51829">
      <w:pPr>
        <w:jc w:val="both"/>
        <w:rPr>
          <w:rFonts w:ascii="Times New Roman" w:hAnsi="Times New Roman" w:cs="Times New Roman"/>
          <w:sz w:val="24"/>
          <w:szCs w:val="24"/>
        </w:rPr>
      </w:pPr>
      <w:r w:rsidRPr="00A51829">
        <w:rPr>
          <w:rFonts w:ascii="Times New Roman" w:hAnsi="Times New Roman" w:cs="Times New Roman"/>
          <w:sz w:val="24"/>
          <w:szCs w:val="24"/>
        </w:rPr>
        <w:t>STK’ler ile paydaşlık</w:t>
      </w:r>
    </w:p>
    <w:p w14:paraId="5EA6E9B3" w14:textId="77777777" w:rsidR="003B6D64" w:rsidRPr="00A51829" w:rsidRDefault="003B6D64" w:rsidP="00A51829">
      <w:pPr>
        <w:jc w:val="both"/>
        <w:rPr>
          <w:rFonts w:ascii="Times New Roman" w:hAnsi="Times New Roman" w:cs="Times New Roman"/>
          <w:sz w:val="24"/>
          <w:szCs w:val="24"/>
        </w:rPr>
      </w:pPr>
      <w:r w:rsidRPr="00A51829">
        <w:rPr>
          <w:rFonts w:ascii="Times New Roman" w:hAnsi="Times New Roman" w:cs="Times New Roman"/>
          <w:sz w:val="24"/>
          <w:szCs w:val="24"/>
        </w:rPr>
        <w:t xml:space="preserve">Tıp Fakültesi öğrencilerinin ve Teknik Bilimler Meslek Yüksekokulu ve Teknoloji Fakültesi Bilgisayar Mühendisliği (Dr. </w:t>
      </w:r>
      <w:proofErr w:type="spellStart"/>
      <w:r w:rsidRPr="00A51829">
        <w:rPr>
          <w:rFonts w:ascii="Times New Roman" w:hAnsi="Times New Roman" w:cs="Times New Roman"/>
          <w:sz w:val="24"/>
          <w:szCs w:val="24"/>
        </w:rPr>
        <w:t>Öğr</w:t>
      </w:r>
      <w:proofErr w:type="spellEnd"/>
      <w:r w:rsidRPr="00A51829">
        <w:rPr>
          <w:rFonts w:ascii="Times New Roman" w:hAnsi="Times New Roman" w:cs="Times New Roman"/>
          <w:sz w:val="24"/>
          <w:szCs w:val="24"/>
        </w:rPr>
        <w:t>. Üyesi Zehra Aysun Altıkardeş) bölümü öğrencilerinin proje temelli çalışmaları ve faaliyetleri.</w:t>
      </w:r>
    </w:p>
    <w:p w14:paraId="44606EF0" w14:textId="77777777" w:rsidR="00755078" w:rsidRPr="00A51829" w:rsidRDefault="00755078" w:rsidP="00A51829">
      <w:pPr>
        <w:jc w:val="both"/>
        <w:rPr>
          <w:rFonts w:ascii="Times New Roman" w:hAnsi="Times New Roman" w:cs="Times New Roman"/>
          <w:sz w:val="24"/>
          <w:szCs w:val="24"/>
        </w:rPr>
      </w:pPr>
    </w:p>
    <w:p w14:paraId="428CD124" w14:textId="77777777" w:rsidR="003B6D64" w:rsidRPr="00A51829" w:rsidRDefault="003B6D64" w:rsidP="00A51829">
      <w:pPr>
        <w:jc w:val="both"/>
        <w:rPr>
          <w:rFonts w:ascii="Times New Roman" w:hAnsi="Times New Roman" w:cs="Times New Roman"/>
          <w:b/>
          <w:sz w:val="24"/>
          <w:szCs w:val="24"/>
        </w:rPr>
      </w:pPr>
      <w:r w:rsidRPr="00A51829">
        <w:rPr>
          <w:rFonts w:ascii="Times New Roman" w:hAnsi="Times New Roman" w:cs="Times New Roman"/>
          <w:b/>
          <w:sz w:val="24"/>
          <w:szCs w:val="24"/>
        </w:rPr>
        <w:t>Zayıflıklar:</w:t>
      </w:r>
    </w:p>
    <w:p w14:paraId="2F4037C2" w14:textId="77777777" w:rsidR="003B6D64" w:rsidRPr="00A51829" w:rsidRDefault="003B6D64" w:rsidP="00A51829">
      <w:pPr>
        <w:jc w:val="both"/>
        <w:rPr>
          <w:rFonts w:ascii="Times New Roman" w:hAnsi="Times New Roman" w:cs="Times New Roman"/>
          <w:sz w:val="24"/>
          <w:szCs w:val="24"/>
        </w:rPr>
      </w:pPr>
      <w:r w:rsidRPr="00A51829">
        <w:rPr>
          <w:rFonts w:ascii="Times New Roman" w:hAnsi="Times New Roman" w:cs="Times New Roman"/>
          <w:sz w:val="24"/>
          <w:szCs w:val="24"/>
        </w:rPr>
        <w:t>Merkezin kendine ait akademik ve idari kadrolarının olmaması</w:t>
      </w:r>
    </w:p>
    <w:p w14:paraId="4DA7D39C" w14:textId="77777777" w:rsidR="002B3B30" w:rsidRDefault="003B6D64" w:rsidP="00A51829">
      <w:pPr>
        <w:jc w:val="both"/>
        <w:rPr>
          <w:rFonts w:ascii="Times New Roman" w:hAnsi="Times New Roman" w:cs="Times New Roman"/>
          <w:sz w:val="24"/>
          <w:szCs w:val="24"/>
        </w:rPr>
      </w:pPr>
      <w:r w:rsidRPr="00A51829">
        <w:rPr>
          <w:rFonts w:ascii="Times New Roman" w:hAnsi="Times New Roman" w:cs="Times New Roman"/>
          <w:sz w:val="24"/>
          <w:szCs w:val="24"/>
        </w:rPr>
        <w:t>Merkezin kendine ait bütçesinin olmaması</w:t>
      </w:r>
    </w:p>
    <w:p w14:paraId="24882F3B" w14:textId="77777777" w:rsidR="00586E02" w:rsidRDefault="00586E02" w:rsidP="00A51829">
      <w:pPr>
        <w:jc w:val="both"/>
        <w:rPr>
          <w:rFonts w:ascii="Times New Roman" w:hAnsi="Times New Roman" w:cs="Times New Roman"/>
          <w:sz w:val="24"/>
          <w:szCs w:val="24"/>
        </w:rPr>
      </w:pPr>
    </w:p>
    <w:p w14:paraId="1788A2DB" w14:textId="77777777" w:rsidR="00586E02" w:rsidRPr="00A51829" w:rsidRDefault="00586E02" w:rsidP="00A51829">
      <w:pPr>
        <w:jc w:val="both"/>
        <w:rPr>
          <w:rFonts w:ascii="Times New Roman" w:hAnsi="Times New Roman" w:cs="Times New Roman"/>
          <w:sz w:val="24"/>
          <w:szCs w:val="24"/>
        </w:rPr>
      </w:pPr>
    </w:p>
    <w:p w14:paraId="6FDC7CC7" w14:textId="77777777" w:rsidR="002B3B30" w:rsidRPr="00A51829" w:rsidRDefault="002B3B30" w:rsidP="00A51829">
      <w:pPr>
        <w:spacing w:line="276" w:lineRule="auto"/>
        <w:jc w:val="both"/>
        <w:rPr>
          <w:rFonts w:ascii="Times New Roman" w:hAnsi="Times New Roman" w:cs="Times New Roman"/>
          <w:bCs/>
          <w:sz w:val="24"/>
          <w:szCs w:val="24"/>
        </w:rPr>
      </w:pPr>
      <w:r w:rsidRPr="00A51829">
        <w:rPr>
          <w:rFonts w:ascii="Times New Roman" w:hAnsi="Times New Roman" w:cs="Times New Roman"/>
          <w:b/>
          <w:color w:val="7B0B4E"/>
          <w:sz w:val="24"/>
          <w:szCs w:val="24"/>
        </w:rPr>
        <w:t>ARAŞTIRMA VE GELİŞTİRME</w:t>
      </w:r>
    </w:p>
    <w:p w14:paraId="78ABDA99" w14:textId="77777777" w:rsidR="002B3B30" w:rsidRPr="00A51829" w:rsidRDefault="002B3B30" w:rsidP="00A51829">
      <w:pPr>
        <w:jc w:val="both"/>
        <w:rPr>
          <w:rFonts w:ascii="Times New Roman" w:hAnsi="Times New Roman" w:cs="Times New Roman"/>
          <w:b/>
          <w:color w:val="7B0B4E"/>
          <w:sz w:val="24"/>
          <w:szCs w:val="24"/>
        </w:rPr>
      </w:pPr>
    </w:p>
    <w:p w14:paraId="73EE069B" w14:textId="77777777" w:rsidR="002B3B30" w:rsidRPr="00A51829" w:rsidRDefault="002B3B30" w:rsidP="00A51829">
      <w:pPr>
        <w:spacing w:line="276" w:lineRule="auto"/>
        <w:jc w:val="both"/>
        <w:rPr>
          <w:rFonts w:ascii="Times New Roman" w:hAnsi="Times New Roman" w:cs="Times New Roman"/>
          <w:b/>
          <w:bCs/>
          <w:color w:val="000000" w:themeColor="text1"/>
          <w:sz w:val="24"/>
          <w:szCs w:val="24"/>
        </w:rPr>
      </w:pPr>
      <w:r w:rsidRPr="00A51829">
        <w:rPr>
          <w:rFonts w:ascii="Times New Roman" w:hAnsi="Times New Roman" w:cs="Times New Roman"/>
          <w:b/>
          <w:bCs/>
          <w:color w:val="000000" w:themeColor="text1"/>
          <w:sz w:val="24"/>
          <w:szCs w:val="24"/>
        </w:rPr>
        <w:t>C.1. Araştırma Süreçlerinin Yönetimi ve Araştırma Kaynakları</w:t>
      </w:r>
    </w:p>
    <w:p w14:paraId="0D805F39" w14:textId="77777777" w:rsidR="002B3B30" w:rsidRPr="00A51829" w:rsidRDefault="002B3B30" w:rsidP="00A51829">
      <w:pPr>
        <w:spacing w:line="276" w:lineRule="auto"/>
        <w:jc w:val="both"/>
        <w:rPr>
          <w:rFonts w:ascii="Times New Roman" w:hAnsi="Times New Roman" w:cs="Times New Roman"/>
          <w:b/>
          <w:bCs/>
          <w:color w:val="000000" w:themeColor="text1"/>
          <w:sz w:val="24"/>
          <w:szCs w:val="24"/>
        </w:rPr>
      </w:pPr>
    </w:p>
    <w:p w14:paraId="10D1CB60" w14:textId="77777777" w:rsidR="002B3B30" w:rsidRPr="00A51829" w:rsidRDefault="002B3B30" w:rsidP="00A51829">
      <w:pPr>
        <w:spacing w:after="0" w:line="360" w:lineRule="auto"/>
        <w:jc w:val="both"/>
        <w:rPr>
          <w:rFonts w:ascii="Times New Roman" w:hAnsi="Times New Roman" w:cs="Times New Roman"/>
          <w:b/>
          <w:bCs/>
          <w:color w:val="000000" w:themeColor="text1"/>
          <w:sz w:val="24"/>
          <w:szCs w:val="24"/>
        </w:rPr>
      </w:pPr>
      <w:r w:rsidRPr="00A51829">
        <w:rPr>
          <w:rFonts w:ascii="Times New Roman" w:hAnsi="Times New Roman" w:cs="Times New Roman"/>
          <w:b/>
          <w:bCs/>
          <w:color w:val="000000" w:themeColor="text1"/>
          <w:sz w:val="24"/>
          <w:szCs w:val="24"/>
        </w:rPr>
        <w:t>C.1.1. Araştırma süreçlerinin yönetimi</w:t>
      </w:r>
    </w:p>
    <w:p w14:paraId="5B73E828" w14:textId="1084D6B7" w:rsidR="00A51829" w:rsidRPr="00A51829" w:rsidRDefault="00A51829" w:rsidP="00A51829">
      <w:pPr>
        <w:spacing w:line="276" w:lineRule="auto"/>
        <w:jc w:val="both"/>
        <w:rPr>
          <w:rFonts w:ascii="Times New Roman" w:hAnsi="Times New Roman" w:cs="Times New Roman"/>
          <w:bCs/>
          <w:color w:val="auto"/>
          <w:sz w:val="24"/>
          <w:szCs w:val="24"/>
        </w:rPr>
      </w:pPr>
      <w:r w:rsidRPr="00A51829">
        <w:rPr>
          <w:rFonts w:ascii="Times New Roman" w:hAnsi="Times New Roman" w:cs="Times New Roman"/>
          <w:bCs/>
          <w:color w:val="auto"/>
          <w:sz w:val="24"/>
          <w:szCs w:val="24"/>
        </w:rPr>
        <w:t xml:space="preserve">HİPAM İş Akış Şemaları ve Prosedürleri </w:t>
      </w:r>
      <w:r w:rsidR="00353D3B">
        <w:rPr>
          <w:rFonts w:ascii="Times New Roman" w:hAnsi="Times New Roman" w:cs="Times New Roman"/>
          <w:bCs/>
          <w:color w:val="auto"/>
          <w:sz w:val="24"/>
          <w:szCs w:val="24"/>
        </w:rPr>
        <w:t>Ek 1 de</w:t>
      </w:r>
      <w:r w:rsidR="002D089E">
        <w:rPr>
          <w:rFonts w:ascii="Times New Roman" w:hAnsi="Times New Roman" w:cs="Times New Roman"/>
          <w:bCs/>
          <w:color w:val="auto"/>
          <w:sz w:val="24"/>
          <w:szCs w:val="24"/>
        </w:rPr>
        <w:t xml:space="preserve"> </w:t>
      </w:r>
      <w:r w:rsidRPr="00A51829">
        <w:rPr>
          <w:rFonts w:ascii="Times New Roman" w:hAnsi="Times New Roman" w:cs="Times New Roman"/>
          <w:bCs/>
          <w:color w:val="auto"/>
          <w:sz w:val="24"/>
          <w:szCs w:val="24"/>
        </w:rPr>
        <w:t>belirtilmiştir.</w:t>
      </w:r>
    </w:p>
    <w:p w14:paraId="089E2EE9" w14:textId="77777777" w:rsidR="002B3B30" w:rsidRPr="00A51829" w:rsidRDefault="002B3B30" w:rsidP="00A51829">
      <w:pPr>
        <w:spacing w:after="0" w:line="360" w:lineRule="auto"/>
        <w:jc w:val="both"/>
        <w:rPr>
          <w:rFonts w:ascii="Times New Roman" w:hAnsi="Times New Roman" w:cs="Times New Roman"/>
          <w:b/>
          <w:bCs/>
          <w:i/>
          <w:color w:val="000000" w:themeColor="text1"/>
          <w:sz w:val="24"/>
          <w:szCs w:val="24"/>
          <w:highlight w:val="yellow"/>
          <w:u w:val="single"/>
        </w:rPr>
      </w:pPr>
    </w:p>
    <w:p w14:paraId="377A5518" w14:textId="77777777" w:rsidR="006B2D85" w:rsidRPr="00A51829" w:rsidRDefault="006B2D85" w:rsidP="00A51829">
      <w:pPr>
        <w:spacing w:after="0" w:line="360" w:lineRule="auto"/>
        <w:jc w:val="both"/>
        <w:rPr>
          <w:rFonts w:ascii="Times New Roman" w:hAnsi="Times New Roman" w:cs="Times New Roman"/>
          <w:b/>
          <w:bCs/>
          <w:color w:val="000000" w:themeColor="text1"/>
          <w:sz w:val="24"/>
          <w:szCs w:val="24"/>
        </w:rPr>
      </w:pPr>
      <w:r w:rsidRPr="00A51829">
        <w:rPr>
          <w:rFonts w:ascii="Times New Roman" w:hAnsi="Times New Roman" w:cs="Times New Roman"/>
          <w:b/>
          <w:bCs/>
          <w:color w:val="000000" w:themeColor="text1"/>
          <w:sz w:val="24"/>
          <w:szCs w:val="24"/>
        </w:rPr>
        <w:t>C.1.2. İç ve dış kaynaklar</w:t>
      </w:r>
    </w:p>
    <w:p w14:paraId="6B1F5940" w14:textId="77777777" w:rsidR="006B2D85" w:rsidRPr="00A51829" w:rsidRDefault="006B2D85" w:rsidP="00A51829">
      <w:pPr>
        <w:jc w:val="both"/>
        <w:rPr>
          <w:rFonts w:ascii="Times New Roman" w:hAnsi="Times New Roman" w:cs="Times New Roman"/>
          <w:sz w:val="24"/>
          <w:szCs w:val="24"/>
        </w:rPr>
      </w:pPr>
      <w:r w:rsidRPr="00A51829">
        <w:rPr>
          <w:rFonts w:ascii="Times New Roman" w:hAnsi="Times New Roman" w:cs="Times New Roman"/>
          <w:sz w:val="24"/>
          <w:szCs w:val="24"/>
        </w:rPr>
        <w:t>Araştırma merkezimizin kendisine ait bütçesi yoktur.</w:t>
      </w:r>
    </w:p>
    <w:p w14:paraId="2CAFDCCB" w14:textId="77777777" w:rsidR="006B2D85" w:rsidRDefault="006B2D85" w:rsidP="00A51829">
      <w:pPr>
        <w:jc w:val="both"/>
        <w:rPr>
          <w:rFonts w:ascii="Times New Roman" w:hAnsi="Times New Roman" w:cs="Times New Roman"/>
          <w:sz w:val="24"/>
          <w:szCs w:val="24"/>
        </w:rPr>
      </w:pPr>
      <w:r w:rsidRPr="00A51829">
        <w:rPr>
          <w:rFonts w:ascii="Times New Roman" w:hAnsi="Times New Roman" w:cs="Times New Roman"/>
          <w:sz w:val="24"/>
          <w:szCs w:val="24"/>
        </w:rPr>
        <w:t xml:space="preserve">Proje temelli çalışma ve araştırmalar yürütülmektedir. Bu projeler kurum dışı bütçe temin edilerek gerçekleştirilmektedir. </w:t>
      </w:r>
    </w:p>
    <w:p w14:paraId="71B62AFD" w14:textId="77777777" w:rsidR="00F86EE5" w:rsidRDefault="002B1E07" w:rsidP="00A51829">
      <w:pPr>
        <w:jc w:val="both"/>
        <w:rPr>
          <w:rFonts w:ascii="Times New Roman" w:hAnsi="Times New Roman" w:cs="Times New Roman"/>
          <w:sz w:val="24"/>
          <w:szCs w:val="24"/>
        </w:rPr>
      </w:pPr>
      <w:r w:rsidRPr="00816EDA">
        <w:rPr>
          <w:rFonts w:ascii="Times New Roman" w:hAnsi="Times New Roman" w:cs="Times New Roman"/>
          <w:sz w:val="24"/>
          <w:szCs w:val="24"/>
        </w:rPr>
        <w:t xml:space="preserve">Proje Adı: Evden (Home Office) çalışan kişilerde </w:t>
      </w:r>
      <w:proofErr w:type="spellStart"/>
      <w:r w:rsidRPr="00816EDA">
        <w:rPr>
          <w:rFonts w:ascii="Times New Roman" w:hAnsi="Times New Roman" w:cs="Times New Roman"/>
          <w:sz w:val="24"/>
          <w:szCs w:val="24"/>
        </w:rPr>
        <w:t>kardiyovasküler</w:t>
      </w:r>
      <w:proofErr w:type="spellEnd"/>
      <w:r w:rsidRPr="00816EDA">
        <w:rPr>
          <w:rFonts w:ascii="Times New Roman" w:hAnsi="Times New Roman" w:cs="Times New Roman"/>
          <w:sz w:val="24"/>
          <w:szCs w:val="24"/>
        </w:rPr>
        <w:t xml:space="preserve"> sağlık göstergelerinin İncelenmesi</w:t>
      </w:r>
    </w:p>
    <w:p w14:paraId="749C248B" w14:textId="77777777" w:rsidR="009967A2" w:rsidRDefault="002B1E07" w:rsidP="00A51829">
      <w:pPr>
        <w:jc w:val="both"/>
        <w:rPr>
          <w:rFonts w:ascii="Times New Roman" w:hAnsi="Times New Roman" w:cs="Times New Roman"/>
          <w:sz w:val="24"/>
          <w:szCs w:val="24"/>
        </w:rPr>
      </w:pPr>
      <w:r w:rsidRPr="00816EDA">
        <w:rPr>
          <w:rFonts w:ascii="Times New Roman" w:hAnsi="Times New Roman" w:cs="Times New Roman"/>
          <w:sz w:val="24"/>
          <w:szCs w:val="24"/>
        </w:rPr>
        <w:t xml:space="preserve">Proje Paydaşları: HİPAM, Tez Medikal, Sağlık Bahçesi, AXA Sigorta </w:t>
      </w:r>
    </w:p>
    <w:p w14:paraId="2532D36C" w14:textId="77777777" w:rsidR="00CC6D05" w:rsidRPr="00A51829" w:rsidRDefault="002B1E07" w:rsidP="00A51829">
      <w:pPr>
        <w:jc w:val="both"/>
        <w:rPr>
          <w:rFonts w:ascii="Times New Roman" w:hAnsi="Times New Roman" w:cs="Times New Roman"/>
          <w:sz w:val="24"/>
          <w:szCs w:val="24"/>
        </w:rPr>
      </w:pPr>
      <w:r w:rsidRPr="00816EDA">
        <w:rPr>
          <w:rFonts w:ascii="Times New Roman" w:hAnsi="Times New Roman" w:cs="Times New Roman"/>
          <w:sz w:val="24"/>
          <w:szCs w:val="24"/>
        </w:rPr>
        <w:t>Başlangıç Tarihi: 07.05.2021</w:t>
      </w:r>
    </w:p>
    <w:p w14:paraId="29E59181" w14:textId="77777777" w:rsidR="003B58F9" w:rsidRPr="00A51829" w:rsidRDefault="009F260B" w:rsidP="00A51829">
      <w:pPr>
        <w:jc w:val="both"/>
        <w:rPr>
          <w:rFonts w:ascii="Times New Roman" w:hAnsi="Times New Roman" w:cs="Times New Roman"/>
          <w:sz w:val="24"/>
          <w:szCs w:val="24"/>
        </w:rPr>
      </w:pPr>
      <w:r>
        <w:rPr>
          <w:rFonts w:ascii="Times New Roman" w:hAnsi="Times New Roman" w:cs="Times New Roman"/>
          <w:sz w:val="24"/>
          <w:szCs w:val="24"/>
        </w:rPr>
        <w:t xml:space="preserve">Bütçe: </w:t>
      </w:r>
      <w:r w:rsidR="003B58F9" w:rsidRPr="00A51829">
        <w:rPr>
          <w:rFonts w:ascii="Times New Roman" w:hAnsi="Times New Roman" w:cs="Times New Roman"/>
          <w:sz w:val="24"/>
          <w:szCs w:val="24"/>
        </w:rPr>
        <w:t>AXA SİGORTA tarafından HİPAM adına, proje süreci iletişim ve takibi için "Sağlık Bahçesi Firması" ile anlaşma yapılmıştır. Araştırma yeri dışında hizmet alımları ve ek olarak web sitesi aplikasyon geliştirilmesi ve eğitimleri ve takibi hizmetleri, veri toplamaya yardımcı olacak tüm altyapı hizmetleri. 164.437 TL, HİPAM ile ilgili diğer hizmet alımı 48.000 TL Toplam: 212.437 TL</w:t>
      </w:r>
    </w:p>
    <w:p w14:paraId="670BCF56" w14:textId="77777777" w:rsidR="003B58F9" w:rsidRPr="00A51829" w:rsidRDefault="003B58F9" w:rsidP="00A51829">
      <w:pPr>
        <w:jc w:val="both"/>
        <w:rPr>
          <w:rFonts w:ascii="Times New Roman" w:hAnsi="Times New Roman" w:cs="Times New Roman"/>
          <w:sz w:val="24"/>
          <w:szCs w:val="24"/>
        </w:rPr>
      </w:pPr>
      <w:r w:rsidRPr="00A51829">
        <w:rPr>
          <w:rFonts w:ascii="Times New Roman" w:hAnsi="Times New Roman" w:cs="Times New Roman"/>
          <w:sz w:val="24"/>
          <w:szCs w:val="24"/>
        </w:rPr>
        <w:t>Proje Adı: Akıllı Takip Cihazlarının ve Uzaktan Uyarı Sisteminin Huzurevindeki Yaşlılarda Düşme Riskinin Azaltılmasına ve Çalışan Performansına Etkisi</w:t>
      </w:r>
    </w:p>
    <w:p w14:paraId="4B1E0F67" w14:textId="77777777" w:rsidR="003B58F9" w:rsidRPr="00A51829" w:rsidRDefault="003B58F9" w:rsidP="00A51829">
      <w:pPr>
        <w:jc w:val="both"/>
        <w:rPr>
          <w:rFonts w:ascii="Times New Roman" w:hAnsi="Times New Roman" w:cs="Times New Roman"/>
          <w:sz w:val="24"/>
          <w:szCs w:val="24"/>
        </w:rPr>
      </w:pPr>
      <w:r w:rsidRPr="00A51829">
        <w:rPr>
          <w:rFonts w:ascii="Times New Roman" w:hAnsi="Times New Roman" w:cs="Times New Roman"/>
          <w:sz w:val="24"/>
          <w:szCs w:val="24"/>
        </w:rPr>
        <w:t>Proje Paydaşları: HİPAM, Suadiye Huzurevi Şubeleri</w:t>
      </w:r>
    </w:p>
    <w:p w14:paraId="5B41B13E" w14:textId="77777777" w:rsidR="003B58F9" w:rsidRPr="00A51829" w:rsidRDefault="003B58F9" w:rsidP="00A51829">
      <w:pPr>
        <w:jc w:val="both"/>
        <w:rPr>
          <w:rFonts w:ascii="Times New Roman" w:hAnsi="Times New Roman" w:cs="Times New Roman"/>
          <w:sz w:val="24"/>
          <w:szCs w:val="24"/>
        </w:rPr>
      </w:pPr>
      <w:r w:rsidRPr="00A51829">
        <w:rPr>
          <w:rFonts w:ascii="Times New Roman" w:hAnsi="Times New Roman" w:cs="Times New Roman"/>
          <w:sz w:val="24"/>
          <w:szCs w:val="24"/>
        </w:rPr>
        <w:t>Başlangıç Tarihi: 01.08.2022</w:t>
      </w:r>
    </w:p>
    <w:p w14:paraId="023974AA" w14:textId="77777777" w:rsidR="003B58F9" w:rsidRPr="00A51829" w:rsidRDefault="003B58F9" w:rsidP="00A51829">
      <w:pPr>
        <w:jc w:val="both"/>
        <w:rPr>
          <w:rFonts w:ascii="Times New Roman" w:hAnsi="Times New Roman" w:cs="Times New Roman"/>
          <w:sz w:val="24"/>
          <w:szCs w:val="24"/>
        </w:rPr>
      </w:pPr>
      <w:r w:rsidRPr="00A51829">
        <w:rPr>
          <w:rFonts w:ascii="Times New Roman" w:hAnsi="Times New Roman" w:cs="Times New Roman"/>
          <w:sz w:val="24"/>
          <w:szCs w:val="24"/>
        </w:rPr>
        <w:t xml:space="preserve">Bütçe: Araştırma ile ilgili tüm çalışma yazılım ve cihazların bedeli </w:t>
      </w:r>
      <w:proofErr w:type="spellStart"/>
      <w:r w:rsidRPr="00A51829">
        <w:rPr>
          <w:rFonts w:ascii="Times New Roman" w:hAnsi="Times New Roman" w:cs="Times New Roman"/>
          <w:sz w:val="24"/>
          <w:szCs w:val="24"/>
        </w:rPr>
        <w:t>AsroMetal</w:t>
      </w:r>
      <w:proofErr w:type="spellEnd"/>
      <w:r w:rsidRPr="00A51829">
        <w:rPr>
          <w:rFonts w:ascii="Times New Roman" w:hAnsi="Times New Roman" w:cs="Times New Roman"/>
          <w:sz w:val="24"/>
          <w:szCs w:val="24"/>
        </w:rPr>
        <w:t xml:space="preserve"> A.Ş tarafından temin edilecektir. Toplam Bütçe</w:t>
      </w:r>
      <w:r w:rsidR="00A51829" w:rsidRPr="00A51829">
        <w:rPr>
          <w:rFonts w:ascii="Times New Roman" w:hAnsi="Times New Roman" w:cs="Times New Roman"/>
          <w:sz w:val="24"/>
          <w:szCs w:val="24"/>
        </w:rPr>
        <w:t xml:space="preserve"> </w:t>
      </w:r>
      <w:r w:rsidRPr="00A51829">
        <w:rPr>
          <w:rFonts w:ascii="Times New Roman" w:hAnsi="Times New Roman" w:cs="Times New Roman"/>
          <w:sz w:val="24"/>
          <w:szCs w:val="24"/>
        </w:rPr>
        <w:t>2388,4625 TL / hasta (Araştırmaya ait teknik cihazların bütçesi)</w:t>
      </w:r>
    </w:p>
    <w:p w14:paraId="713D48C4" w14:textId="77777777" w:rsidR="003B58F9" w:rsidRPr="00A51829" w:rsidRDefault="003B58F9" w:rsidP="00A51829">
      <w:pPr>
        <w:spacing w:after="287" w:line="249" w:lineRule="auto"/>
        <w:ind w:left="1068" w:right="932"/>
        <w:jc w:val="both"/>
        <w:rPr>
          <w:rFonts w:ascii="Times New Roman" w:hAnsi="Times New Roman" w:cs="Times New Roman"/>
          <w:sz w:val="24"/>
          <w:szCs w:val="24"/>
        </w:rPr>
      </w:pPr>
    </w:p>
    <w:p w14:paraId="571D6B15" w14:textId="77777777" w:rsidR="003B58F9" w:rsidRPr="00A51829" w:rsidRDefault="003B58F9" w:rsidP="00A51829">
      <w:pPr>
        <w:spacing w:after="0" w:line="360" w:lineRule="auto"/>
        <w:jc w:val="both"/>
        <w:rPr>
          <w:rFonts w:ascii="Times New Roman" w:hAnsi="Times New Roman" w:cs="Times New Roman"/>
          <w:b/>
          <w:bCs/>
          <w:color w:val="000000" w:themeColor="text1"/>
          <w:sz w:val="24"/>
          <w:szCs w:val="24"/>
        </w:rPr>
      </w:pPr>
      <w:r w:rsidRPr="00A51829">
        <w:rPr>
          <w:rFonts w:ascii="Times New Roman" w:hAnsi="Times New Roman" w:cs="Times New Roman"/>
          <w:b/>
          <w:bCs/>
          <w:color w:val="000000" w:themeColor="text1"/>
          <w:sz w:val="24"/>
          <w:szCs w:val="24"/>
        </w:rPr>
        <w:t>C.1.3. Doktora programları ve doktora sonrası imkânlar</w:t>
      </w:r>
    </w:p>
    <w:p w14:paraId="1EA1FA58" w14:textId="77777777" w:rsidR="003B58F9" w:rsidRPr="00A51829" w:rsidRDefault="003B58F9" w:rsidP="00A51829">
      <w:pPr>
        <w:spacing w:after="0" w:line="360" w:lineRule="auto"/>
        <w:jc w:val="both"/>
        <w:rPr>
          <w:rFonts w:ascii="Times New Roman" w:hAnsi="Times New Roman" w:cs="Times New Roman"/>
          <w:bCs/>
          <w:sz w:val="24"/>
          <w:szCs w:val="24"/>
        </w:rPr>
      </w:pPr>
      <w:r w:rsidRPr="00A51829">
        <w:rPr>
          <w:rFonts w:ascii="Times New Roman" w:hAnsi="Times New Roman" w:cs="Times New Roman"/>
          <w:bCs/>
          <w:sz w:val="24"/>
          <w:szCs w:val="24"/>
        </w:rPr>
        <w:t xml:space="preserve">Bünyesinde doktora ve yüksek lisans öğrencileri bulunmamakla birlikte bazı lisans projeleri ve lisansüstü tez çalışmaları HİPAM olanakları desteğinde gerçekleşmektedir. </w:t>
      </w:r>
    </w:p>
    <w:p w14:paraId="470DC328" w14:textId="77777777" w:rsidR="003B58F9" w:rsidRPr="00A51829" w:rsidRDefault="003B58F9" w:rsidP="00A51829">
      <w:pPr>
        <w:spacing w:before="120" w:after="120"/>
        <w:jc w:val="both"/>
        <w:rPr>
          <w:rFonts w:ascii="Times New Roman" w:hAnsi="Times New Roman" w:cs="Times New Roman"/>
          <w:sz w:val="24"/>
          <w:szCs w:val="24"/>
        </w:rPr>
      </w:pPr>
    </w:p>
    <w:p w14:paraId="7604B06B" w14:textId="77777777" w:rsidR="003B58F9" w:rsidRPr="00A51829" w:rsidRDefault="003B58F9" w:rsidP="00A51829">
      <w:pPr>
        <w:spacing w:after="0" w:line="360" w:lineRule="auto"/>
        <w:jc w:val="both"/>
        <w:rPr>
          <w:rFonts w:ascii="Times New Roman" w:hAnsi="Times New Roman" w:cs="Times New Roman"/>
          <w:b/>
          <w:bCs/>
          <w:color w:val="000000" w:themeColor="text1"/>
          <w:sz w:val="24"/>
          <w:szCs w:val="24"/>
        </w:rPr>
      </w:pPr>
      <w:r w:rsidRPr="00A51829">
        <w:rPr>
          <w:rFonts w:ascii="Times New Roman" w:hAnsi="Times New Roman" w:cs="Times New Roman"/>
          <w:b/>
          <w:bCs/>
          <w:color w:val="000000" w:themeColor="text1"/>
          <w:sz w:val="24"/>
          <w:szCs w:val="24"/>
        </w:rPr>
        <w:t>C.2.1. Araştırma yetkinlikleri ve gelişimi</w:t>
      </w:r>
    </w:p>
    <w:p w14:paraId="2CF0DF60" w14:textId="77777777" w:rsidR="003B58F9" w:rsidRPr="00A51829" w:rsidRDefault="003B58F9" w:rsidP="00A51829">
      <w:pPr>
        <w:spacing w:after="0" w:line="360" w:lineRule="auto"/>
        <w:jc w:val="both"/>
        <w:rPr>
          <w:rFonts w:ascii="Times New Roman" w:hAnsi="Times New Roman" w:cs="Times New Roman"/>
          <w:b/>
          <w:bCs/>
          <w:color w:val="000000" w:themeColor="text1"/>
          <w:sz w:val="24"/>
          <w:szCs w:val="24"/>
        </w:rPr>
      </w:pPr>
      <w:r w:rsidRPr="00A51829">
        <w:rPr>
          <w:rFonts w:ascii="Times New Roman" w:hAnsi="Times New Roman" w:cs="Times New Roman"/>
          <w:b/>
          <w:bCs/>
          <w:color w:val="000000" w:themeColor="text1"/>
          <w:sz w:val="24"/>
          <w:szCs w:val="24"/>
        </w:rPr>
        <w:t>C.2.2. Ulusal ve uluslararası ortak programlar ve ortak araştırma birimleri</w:t>
      </w:r>
    </w:p>
    <w:p w14:paraId="2FB62BEF" w14:textId="77777777" w:rsidR="00A51829" w:rsidRPr="00891A0B" w:rsidRDefault="003B58F9" w:rsidP="00A51829">
      <w:pPr>
        <w:spacing w:after="0" w:line="360" w:lineRule="auto"/>
        <w:jc w:val="both"/>
        <w:rPr>
          <w:rFonts w:ascii="Times New Roman" w:hAnsi="Times New Roman" w:cs="Times New Roman"/>
          <w:bCs/>
          <w:sz w:val="24"/>
          <w:szCs w:val="24"/>
        </w:rPr>
      </w:pPr>
      <w:r w:rsidRPr="00A51829">
        <w:rPr>
          <w:rFonts w:ascii="Times New Roman" w:hAnsi="Times New Roman" w:cs="Times New Roman"/>
          <w:bCs/>
          <w:sz w:val="24"/>
          <w:szCs w:val="24"/>
        </w:rPr>
        <w:t xml:space="preserve">Standart uygulamalar ve mevzuatın yanı sıra kurumun ihtiyaçları doğrultusunda merkezimizin geliştirdiği özgün yaklaşım ve uygulama, </w:t>
      </w:r>
      <w:proofErr w:type="spellStart"/>
      <w:r w:rsidRPr="00A51829">
        <w:rPr>
          <w:rFonts w:ascii="Times New Roman" w:hAnsi="Times New Roman" w:cs="Times New Roman"/>
          <w:bCs/>
          <w:sz w:val="24"/>
          <w:szCs w:val="24"/>
        </w:rPr>
        <w:t>muldidisipliner</w:t>
      </w:r>
      <w:proofErr w:type="spellEnd"/>
      <w:r w:rsidRPr="00A51829">
        <w:rPr>
          <w:rFonts w:ascii="Times New Roman" w:hAnsi="Times New Roman" w:cs="Times New Roman"/>
          <w:bCs/>
          <w:sz w:val="24"/>
          <w:szCs w:val="24"/>
        </w:rPr>
        <w:t xml:space="preserve"> çalışmalar yapılıyor olmasıdır. Üniversitemizin farklı birimleri, Belediyeler, Kamu ve Özel Kuruluşlar ile ortak çalışmalar yürütmektedir. </w:t>
      </w:r>
    </w:p>
    <w:p w14:paraId="7AC0434B" w14:textId="77777777" w:rsidR="00A51829" w:rsidRPr="00A51829" w:rsidRDefault="00A51829" w:rsidP="00A51829">
      <w:pPr>
        <w:spacing w:after="0" w:line="360" w:lineRule="auto"/>
        <w:jc w:val="both"/>
        <w:rPr>
          <w:rFonts w:ascii="Times New Roman" w:hAnsi="Times New Roman" w:cs="Times New Roman"/>
          <w:bCs/>
          <w:color w:val="FF0000"/>
          <w:sz w:val="24"/>
          <w:szCs w:val="24"/>
        </w:rPr>
      </w:pPr>
    </w:p>
    <w:p w14:paraId="3CE27B6C" w14:textId="77777777" w:rsidR="003B58F9" w:rsidRPr="00A51829" w:rsidRDefault="003B58F9" w:rsidP="00A51829">
      <w:pPr>
        <w:spacing w:after="0" w:line="360" w:lineRule="auto"/>
        <w:jc w:val="both"/>
        <w:rPr>
          <w:rFonts w:ascii="Times New Roman" w:hAnsi="Times New Roman" w:cs="Times New Roman"/>
          <w:b/>
          <w:bCs/>
          <w:color w:val="000000" w:themeColor="text1"/>
          <w:sz w:val="24"/>
          <w:szCs w:val="24"/>
        </w:rPr>
      </w:pPr>
      <w:r w:rsidRPr="00A51829">
        <w:rPr>
          <w:rFonts w:ascii="Times New Roman" w:hAnsi="Times New Roman" w:cs="Times New Roman"/>
          <w:b/>
          <w:bCs/>
          <w:color w:val="000000" w:themeColor="text1"/>
          <w:sz w:val="24"/>
          <w:szCs w:val="24"/>
        </w:rPr>
        <w:t>C.3. Araştırma Performansı</w:t>
      </w:r>
    </w:p>
    <w:p w14:paraId="57A5BCB8" w14:textId="77777777" w:rsidR="00210E2C" w:rsidRPr="00A51829" w:rsidRDefault="00210E2C" w:rsidP="00A51829">
      <w:pPr>
        <w:spacing w:after="0" w:line="360" w:lineRule="auto"/>
        <w:jc w:val="both"/>
        <w:rPr>
          <w:rFonts w:ascii="Times New Roman" w:hAnsi="Times New Roman" w:cs="Times New Roman"/>
          <w:b/>
          <w:bCs/>
          <w:color w:val="000000" w:themeColor="text1"/>
          <w:sz w:val="24"/>
          <w:szCs w:val="24"/>
        </w:rPr>
      </w:pPr>
    </w:p>
    <w:p w14:paraId="0C45BA8F" w14:textId="77777777" w:rsidR="00210E2C" w:rsidRPr="00A51829" w:rsidRDefault="00A51829" w:rsidP="00A51829">
      <w:pPr>
        <w:spacing w:after="0" w:line="360" w:lineRule="auto"/>
        <w:jc w:val="both"/>
        <w:rPr>
          <w:rFonts w:ascii="Times New Roman" w:hAnsi="Times New Roman" w:cs="Times New Roman"/>
          <w:b/>
          <w:bCs/>
          <w:color w:val="000000" w:themeColor="text1"/>
          <w:sz w:val="24"/>
          <w:szCs w:val="24"/>
        </w:rPr>
      </w:pPr>
      <w:r w:rsidRPr="00A51829">
        <w:rPr>
          <w:rFonts w:ascii="Times New Roman" w:hAnsi="Times New Roman" w:cs="Times New Roman"/>
          <w:b/>
          <w:bCs/>
          <w:color w:val="000000" w:themeColor="text1"/>
          <w:sz w:val="24"/>
          <w:szCs w:val="24"/>
        </w:rPr>
        <w:t>HİPAM 2022 Yılı Yürütülen Projeler</w:t>
      </w:r>
    </w:p>
    <w:p w14:paraId="6A12C003" w14:textId="77777777" w:rsidR="00210E2C" w:rsidRPr="00A51829" w:rsidRDefault="00210E2C" w:rsidP="00A51829">
      <w:pPr>
        <w:spacing w:after="0" w:line="360" w:lineRule="auto"/>
        <w:jc w:val="both"/>
        <w:rPr>
          <w:rFonts w:ascii="Times New Roman" w:hAnsi="Times New Roman" w:cs="Times New Roman"/>
          <w:bCs/>
          <w:sz w:val="24"/>
          <w:szCs w:val="24"/>
        </w:rPr>
      </w:pPr>
      <w:r w:rsidRPr="00A51829">
        <w:rPr>
          <w:rFonts w:ascii="Times New Roman" w:hAnsi="Times New Roman" w:cs="Times New Roman"/>
          <w:bCs/>
          <w:sz w:val="24"/>
          <w:szCs w:val="24"/>
        </w:rPr>
        <w:t xml:space="preserve">1. Proje Adı: Covid-19 nedeniyle hastanede yatarak tedavi edilen olgularda kullanılan ilaçların ve </w:t>
      </w:r>
      <w:proofErr w:type="spellStart"/>
      <w:r w:rsidRPr="00A51829">
        <w:rPr>
          <w:rFonts w:ascii="Times New Roman" w:hAnsi="Times New Roman" w:cs="Times New Roman"/>
          <w:bCs/>
          <w:sz w:val="24"/>
          <w:szCs w:val="24"/>
        </w:rPr>
        <w:t>kardiyovasküler</w:t>
      </w:r>
      <w:proofErr w:type="spellEnd"/>
      <w:r w:rsidRPr="00A51829">
        <w:rPr>
          <w:rFonts w:ascii="Times New Roman" w:hAnsi="Times New Roman" w:cs="Times New Roman"/>
          <w:bCs/>
          <w:sz w:val="24"/>
          <w:szCs w:val="24"/>
        </w:rPr>
        <w:t xml:space="preserve"> hastalık varlığının EKG bulguları üzerine etkisi; makine öğrenme ve veri madenciliği öngörme çalışması</w:t>
      </w:r>
    </w:p>
    <w:p w14:paraId="6C5D188A" w14:textId="77777777" w:rsidR="00210E2C" w:rsidRPr="00A51829" w:rsidRDefault="00210E2C" w:rsidP="00A51829">
      <w:pPr>
        <w:spacing w:after="0" w:line="360" w:lineRule="auto"/>
        <w:jc w:val="both"/>
        <w:rPr>
          <w:rFonts w:ascii="Times New Roman" w:hAnsi="Times New Roman" w:cs="Times New Roman"/>
          <w:bCs/>
          <w:sz w:val="24"/>
          <w:szCs w:val="24"/>
        </w:rPr>
      </w:pPr>
      <w:r w:rsidRPr="00A51829">
        <w:rPr>
          <w:rFonts w:ascii="Times New Roman" w:hAnsi="Times New Roman" w:cs="Times New Roman"/>
          <w:bCs/>
          <w:sz w:val="24"/>
          <w:szCs w:val="24"/>
        </w:rPr>
        <w:t>Proje Paydaşları: HİPAM, Marmara Üniversitesi Pendik Eğitim Araştırma Hastanesi</w:t>
      </w:r>
    </w:p>
    <w:p w14:paraId="4A836416" w14:textId="77777777" w:rsidR="00210E2C" w:rsidRPr="00A51829" w:rsidRDefault="00210E2C" w:rsidP="00A51829">
      <w:pPr>
        <w:spacing w:after="0" w:line="360" w:lineRule="auto"/>
        <w:jc w:val="both"/>
        <w:rPr>
          <w:rFonts w:ascii="Times New Roman" w:hAnsi="Times New Roman" w:cs="Times New Roman"/>
          <w:bCs/>
          <w:sz w:val="24"/>
          <w:szCs w:val="24"/>
        </w:rPr>
      </w:pPr>
      <w:r w:rsidRPr="00A51829">
        <w:rPr>
          <w:rFonts w:ascii="Times New Roman" w:hAnsi="Times New Roman" w:cs="Times New Roman"/>
          <w:bCs/>
          <w:sz w:val="24"/>
          <w:szCs w:val="24"/>
        </w:rPr>
        <w:t>Başlangıç Tarihi: 27.04.2020</w:t>
      </w:r>
    </w:p>
    <w:p w14:paraId="2DA386DF" w14:textId="77777777" w:rsidR="00A51829" w:rsidRDefault="00210E2C" w:rsidP="00A51829">
      <w:pPr>
        <w:spacing w:after="0" w:line="360" w:lineRule="auto"/>
        <w:jc w:val="both"/>
        <w:rPr>
          <w:rFonts w:ascii="Times New Roman" w:hAnsi="Times New Roman" w:cs="Times New Roman"/>
          <w:bCs/>
          <w:sz w:val="24"/>
          <w:szCs w:val="24"/>
        </w:rPr>
      </w:pPr>
      <w:r w:rsidRPr="00A51829">
        <w:rPr>
          <w:rFonts w:ascii="Times New Roman" w:hAnsi="Times New Roman" w:cs="Times New Roman"/>
          <w:bCs/>
          <w:sz w:val="24"/>
          <w:szCs w:val="24"/>
        </w:rPr>
        <w:t>Bütçe: Bütçesi yok</w:t>
      </w:r>
    </w:p>
    <w:p w14:paraId="7579DB8C" w14:textId="77777777" w:rsidR="00A51829" w:rsidRDefault="00A51829" w:rsidP="00A51829">
      <w:pPr>
        <w:spacing w:after="0" w:line="360" w:lineRule="auto"/>
        <w:jc w:val="both"/>
        <w:rPr>
          <w:rFonts w:ascii="Times New Roman" w:hAnsi="Times New Roman" w:cs="Times New Roman"/>
          <w:bCs/>
          <w:sz w:val="24"/>
          <w:szCs w:val="24"/>
        </w:rPr>
      </w:pPr>
    </w:p>
    <w:p w14:paraId="5EE86F16" w14:textId="77777777" w:rsidR="00210E2C" w:rsidRPr="00A51829" w:rsidRDefault="00210E2C" w:rsidP="00A51829">
      <w:pPr>
        <w:spacing w:after="0" w:line="360" w:lineRule="auto"/>
        <w:jc w:val="both"/>
        <w:rPr>
          <w:rFonts w:ascii="Times New Roman" w:hAnsi="Times New Roman" w:cs="Times New Roman"/>
          <w:bCs/>
          <w:sz w:val="24"/>
          <w:szCs w:val="24"/>
        </w:rPr>
      </w:pPr>
      <w:r w:rsidRPr="00A51829">
        <w:rPr>
          <w:rFonts w:ascii="Times New Roman" w:hAnsi="Times New Roman" w:cs="Times New Roman"/>
          <w:bCs/>
          <w:sz w:val="24"/>
          <w:szCs w:val="24"/>
        </w:rPr>
        <w:t xml:space="preserve">2. Proje Adı: Covid-19 olgularında </w:t>
      </w:r>
      <w:proofErr w:type="spellStart"/>
      <w:r w:rsidRPr="00A51829">
        <w:rPr>
          <w:rFonts w:ascii="Times New Roman" w:hAnsi="Times New Roman" w:cs="Times New Roman"/>
          <w:bCs/>
          <w:sz w:val="24"/>
          <w:szCs w:val="24"/>
        </w:rPr>
        <w:t>kardiyovasküler</w:t>
      </w:r>
      <w:proofErr w:type="spellEnd"/>
      <w:r w:rsidRPr="00A51829">
        <w:rPr>
          <w:rFonts w:ascii="Times New Roman" w:hAnsi="Times New Roman" w:cs="Times New Roman"/>
          <w:bCs/>
          <w:sz w:val="24"/>
          <w:szCs w:val="24"/>
        </w:rPr>
        <w:t xml:space="preserve"> hastalık varlığının ve ilaç kullanımının hastane yatışı sırasındaki klinik seyre ve </w:t>
      </w:r>
      <w:proofErr w:type="spellStart"/>
      <w:r w:rsidRPr="00A51829">
        <w:rPr>
          <w:rFonts w:ascii="Times New Roman" w:hAnsi="Times New Roman" w:cs="Times New Roman"/>
          <w:bCs/>
          <w:sz w:val="24"/>
          <w:szCs w:val="24"/>
        </w:rPr>
        <w:t>mortaliteye</w:t>
      </w:r>
      <w:proofErr w:type="spellEnd"/>
      <w:r w:rsidRPr="00A51829">
        <w:rPr>
          <w:rFonts w:ascii="Times New Roman" w:hAnsi="Times New Roman" w:cs="Times New Roman"/>
          <w:bCs/>
          <w:sz w:val="24"/>
          <w:szCs w:val="24"/>
        </w:rPr>
        <w:t xml:space="preserve"> etkisi: Makine öğrenme ve veri madenciliği öngörme çalışması</w:t>
      </w:r>
    </w:p>
    <w:p w14:paraId="15FA881F" w14:textId="77777777" w:rsidR="00210E2C" w:rsidRPr="00A51829" w:rsidRDefault="00210E2C" w:rsidP="00A51829">
      <w:pPr>
        <w:spacing w:after="0" w:line="360" w:lineRule="auto"/>
        <w:jc w:val="both"/>
        <w:rPr>
          <w:rFonts w:ascii="Times New Roman" w:hAnsi="Times New Roman" w:cs="Times New Roman"/>
          <w:bCs/>
          <w:sz w:val="24"/>
          <w:szCs w:val="24"/>
        </w:rPr>
      </w:pPr>
      <w:r w:rsidRPr="00A51829">
        <w:rPr>
          <w:rFonts w:ascii="Times New Roman" w:hAnsi="Times New Roman" w:cs="Times New Roman"/>
          <w:bCs/>
          <w:sz w:val="24"/>
          <w:szCs w:val="24"/>
        </w:rPr>
        <w:t>Proje Paydaşları: HİPAM, Marmara Üniversitesi Pendik Eğitim Araştırma Hastanesi</w:t>
      </w:r>
    </w:p>
    <w:p w14:paraId="4744BAAB" w14:textId="77777777" w:rsidR="00210E2C" w:rsidRPr="00A51829" w:rsidRDefault="00210E2C" w:rsidP="00A51829">
      <w:pPr>
        <w:spacing w:after="0" w:line="360" w:lineRule="auto"/>
        <w:jc w:val="both"/>
        <w:rPr>
          <w:rFonts w:ascii="Times New Roman" w:hAnsi="Times New Roman" w:cs="Times New Roman"/>
          <w:bCs/>
          <w:sz w:val="24"/>
          <w:szCs w:val="24"/>
        </w:rPr>
      </w:pPr>
      <w:r w:rsidRPr="00A51829">
        <w:rPr>
          <w:rFonts w:ascii="Times New Roman" w:hAnsi="Times New Roman" w:cs="Times New Roman"/>
          <w:bCs/>
          <w:sz w:val="24"/>
          <w:szCs w:val="24"/>
        </w:rPr>
        <w:t>Başlangıç Tarihi: 27.04.2020</w:t>
      </w:r>
    </w:p>
    <w:p w14:paraId="32BA0ECF" w14:textId="77777777" w:rsidR="00A51829" w:rsidRDefault="00210E2C" w:rsidP="00A51829">
      <w:pPr>
        <w:tabs>
          <w:tab w:val="left" w:pos="2256"/>
        </w:tabs>
        <w:spacing w:after="0" w:line="360" w:lineRule="auto"/>
        <w:jc w:val="both"/>
        <w:rPr>
          <w:rFonts w:ascii="Times New Roman" w:hAnsi="Times New Roman" w:cs="Times New Roman"/>
          <w:bCs/>
          <w:sz w:val="24"/>
          <w:szCs w:val="24"/>
        </w:rPr>
      </w:pPr>
      <w:r w:rsidRPr="00A51829">
        <w:rPr>
          <w:rFonts w:ascii="Times New Roman" w:hAnsi="Times New Roman" w:cs="Times New Roman"/>
          <w:bCs/>
          <w:sz w:val="24"/>
          <w:szCs w:val="24"/>
        </w:rPr>
        <w:t>Bütçe: Bütçesi yok</w:t>
      </w:r>
      <w:r w:rsidR="00A51829">
        <w:rPr>
          <w:rFonts w:ascii="Times New Roman" w:hAnsi="Times New Roman" w:cs="Times New Roman"/>
          <w:bCs/>
          <w:sz w:val="24"/>
          <w:szCs w:val="24"/>
        </w:rPr>
        <w:tab/>
      </w:r>
    </w:p>
    <w:p w14:paraId="26D6E920" w14:textId="77777777" w:rsidR="00A51829" w:rsidRDefault="00A51829" w:rsidP="00A51829">
      <w:pPr>
        <w:tabs>
          <w:tab w:val="left" w:pos="2256"/>
        </w:tabs>
        <w:spacing w:after="0" w:line="360" w:lineRule="auto"/>
        <w:jc w:val="both"/>
        <w:rPr>
          <w:rFonts w:ascii="Times New Roman" w:hAnsi="Times New Roman" w:cs="Times New Roman"/>
          <w:bCs/>
          <w:sz w:val="24"/>
          <w:szCs w:val="24"/>
        </w:rPr>
      </w:pPr>
    </w:p>
    <w:p w14:paraId="1DBA46DF" w14:textId="77777777" w:rsidR="00210E2C" w:rsidRPr="00A51829" w:rsidRDefault="00210E2C" w:rsidP="00A51829">
      <w:pPr>
        <w:spacing w:after="0" w:line="360" w:lineRule="auto"/>
        <w:jc w:val="both"/>
        <w:rPr>
          <w:rFonts w:ascii="Times New Roman" w:hAnsi="Times New Roman" w:cs="Times New Roman"/>
          <w:bCs/>
          <w:sz w:val="24"/>
          <w:szCs w:val="24"/>
        </w:rPr>
      </w:pPr>
      <w:r w:rsidRPr="00A51829">
        <w:rPr>
          <w:rFonts w:ascii="Times New Roman" w:hAnsi="Times New Roman" w:cs="Times New Roman"/>
          <w:bCs/>
          <w:sz w:val="24"/>
          <w:szCs w:val="24"/>
        </w:rPr>
        <w:t xml:space="preserve">3. Proje adı: Covid-19 tedavisi sonrası taburcu olmuş hastaların </w:t>
      </w:r>
      <w:proofErr w:type="spellStart"/>
      <w:r w:rsidRPr="00A51829">
        <w:rPr>
          <w:rFonts w:ascii="Times New Roman" w:hAnsi="Times New Roman" w:cs="Times New Roman"/>
          <w:bCs/>
          <w:sz w:val="24"/>
          <w:szCs w:val="24"/>
        </w:rPr>
        <w:t>prospektif</w:t>
      </w:r>
      <w:proofErr w:type="spellEnd"/>
      <w:r w:rsidRPr="00A51829">
        <w:rPr>
          <w:rFonts w:ascii="Times New Roman" w:hAnsi="Times New Roman" w:cs="Times New Roman"/>
          <w:bCs/>
          <w:sz w:val="24"/>
          <w:szCs w:val="24"/>
        </w:rPr>
        <w:t xml:space="preserve"> izlemi,</w:t>
      </w:r>
      <w:r w:rsidR="007B6052" w:rsidRPr="00A51829">
        <w:rPr>
          <w:rFonts w:ascii="Times New Roman" w:hAnsi="Times New Roman" w:cs="Times New Roman"/>
          <w:bCs/>
          <w:sz w:val="24"/>
          <w:szCs w:val="24"/>
        </w:rPr>
        <w:t xml:space="preserve"> </w:t>
      </w:r>
      <w:proofErr w:type="spellStart"/>
      <w:r w:rsidRPr="00A51829">
        <w:rPr>
          <w:rFonts w:ascii="Times New Roman" w:hAnsi="Times New Roman" w:cs="Times New Roman"/>
          <w:bCs/>
          <w:sz w:val="24"/>
          <w:szCs w:val="24"/>
        </w:rPr>
        <w:t>kardiyovasküler</w:t>
      </w:r>
      <w:proofErr w:type="spellEnd"/>
      <w:r w:rsidRPr="00A51829">
        <w:rPr>
          <w:rFonts w:ascii="Times New Roman" w:hAnsi="Times New Roman" w:cs="Times New Roman"/>
          <w:bCs/>
          <w:sz w:val="24"/>
          <w:szCs w:val="24"/>
        </w:rPr>
        <w:t xml:space="preserve"> </w:t>
      </w:r>
      <w:proofErr w:type="spellStart"/>
      <w:r w:rsidRPr="00A51829">
        <w:rPr>
          <w:rFonts w:ascii="Times New Roman" w:hAnsi="Times New Roman" w:cs="Times New Roman"/>
          <w:bCs/>
          <w:sz w:val="24"/>
          <w:szCs w:val="24"/>
        </w:rPr>
        <w:t>morbidite</w:t>
      </w:r>
      <w:proofErr w:type="spellEnd"/>
      <w:r w:rsidRPr="00A51829">
        <w:rPr>
          <w:rFonts w:ascii="Times New Roman" w:hAnsi="Times New Roman" w:cs="Times New Roman"/>
          <w:bCs/>
          <w:sz w:val="24"/>
          <w:szCs w:val="24"/>
        </w:rPr>
        <w:t xml:space="preserve"> ve </w:t>
      </w:r>
      <w:proofErr w:type="spellStart"/>
      <w:r w:rsidRPr="00A51829">
        <w:rPr>
          <w:rFonts w:ascii="Times New Roman" w:hAnsi="Times New Roman" w:cs="Times New Roman"/>
          <w:bCs/>
          <w:sz w:val="24"/>
          <w:szCs w:val="24"/>
        </w:rPr>
        <w:t>mortalite</w:t>
      </w:r>
      <w:proofErr w:type="spellEnd"/>
      <w:r w:rsidRPr="00A51829">
        <w:rPr>
          <w:rFonts w:ascii="Times New Roman" w:hAnsi="Times New Roman" w:cs="Times New Roman"/>
          <w:bCs/>
          <w:sz w:val="24"/>
          <w:szCs w:val="24"/>
        </w:rPr>
        <w:t xml:space="preserve"> ile ilgili risk faktörlerinin veri madenciliği ve makine öğrenmesi yoluyla öngörülmesi çalışması</w:t>
      </w:r>
    </w:p>
    <w:p w14:paraId="0E3D8F1D" w14:textId="77777777" w:rsidR="00210E2C" w:rsidRPr="00A51829" w:rsidRDefault="00210E2C" w:rsidP="00A51829">
      <w:pPr>
        <w:spacing w:after="0" w:line="360" w:lineRule="auto"/>
        <w:jc w:val="both"/>
        <w:rPr>
          <w:rFonts w:ascii="Times New Roman" w:hAnsi="Times New Roman" w:cs="Times New Roman"/>
          <w:bCs/>
          <w:sz w:val="24"/>
          <w:szCs w:val="24"/>
        </w:rPr>
      </w:pPr>
      <w:r w:rsidRPr="00A51829">
        <w:rPr>
          <w:rFonts w:ascii="Times New Roman" w:hAnsi="Times New Roman" w:cs="Times New Roman"/>
          <w:bCs/>
          <w:sz w:val="24"/>
          <w:szCs w:val="24"/>
        </w:rPr>
        <w:t xml:space="preserve">Proje </w:t>
      </w:r>
      <w:proofErr w:type="spellStart"/>
      <w:proofErr w:type="gramStart"/>
      <w:r w:rsidRPr="00A51829">
        <w:rPr>
          <w:rFonts w:ascii="Times New Roman" w:hAnsi="Times New Roman" w:cs="Times New Roman"/>
          <w:bCs/>
          <w:sz w:val="24"/>
          <w:szCs w:val="24"/>
        </w:rPr>
        <w:t>Paydaşları:HİPAM</w:t>
      </w:r>
      <w:proofErr w:type="spellEnd"/>
      <w:proofErr w:type="gramEnd"/>
      <w:r w:rsidRPr="00A51829">
        <w:rPr>
          <w:rFonts w:ascii="Times New Roman" w:hAnsi="Times New Roman" w:cs="Times New Roman"/>
          <w:bCs/>
          <w:sz w:val="24"/>
          <w:szCs w:val="24"/>
        </w:rPr>
        <w:t>, Marmara Üniversitesi Pendik Eğitim Araştırma Hastanesi</w:t>
      </w:r>
    </w:p>
    <w:p w14:paraId="6AA8048E" w14:textId="77777777" w:rsidR="00210E2C" w:rsidRPr="00A51829" w:rsidRDefault="00210E2C" w:rsidP="00A51829">
      <w:pPr>
        <w:spacing w:after="0" w:line="360" w:lineRule="auto"/>
        <w:jc w:val="both"/>
        <w:rPr>
          <w:rFonts w:ascii="Times New Roman" w:hAnsi="Times New Roman" w:cs="Times New Roman"/>
          <w:bCs/>
          <w:sz w:val="24"/>
          <w:szCs w:val="24"/>
        </w:rPr>
      </w:pPr>
      <w:r w:rsidRPr="00A51829">
        <w:rPr>
          <w:rFonts w:ascii="Times New Roman" w:hAnsi="Times New Roman" w:cs="Times New Roman"/>
          <w:bCs/>
          <w:sz w:val="24"/>
          <w:szCs w:val="24"/>
        </w:rPr>
        <w:t>Başlangıç Tarihi: 27.04.2020</w:t>
      </w:r>
    </w:p>
    <w:p w14:paraId="4AC39E31" w14:textId="77777777" w:rsidR="00A51829" w:rsidRDefault="00210E2C" w:rsidP="00A51829">
      <w:pPr>
        <w:spacing w:after="0" w:line="360" w:lineRule="auto"/>
        <w:jc w:val="both"/>
        <w:rPr>
          <w:rFonts w:ascii="Times New Roman" w:hAnsi="Times New Roman" w:cs="Times New Roman"/>
          <w:bCs/>
          <w:sz w:val="24"/>
          <w:szCs w:val="24"/>
        </w:rPr>
      </w:pPr>
      <w:r w:rsidRPr="00A51829">
        <w:rPr>
          <w:rFonts w:ascii="Times New Roman" w:hAnsi="Times New Roman" w:cs="Times New Roman"/>
          <w:bCs/>
          <w:sz w:val="24"/>
          <w:szCs w:val="24"/>
        </w:rPr>
        <w:t>Bütçe: Bütçesi yok</w:t>
      </w:r>
    </w:p>
    <w:p w14:paraId="4D989923" w14:textId="7D218CC0" w:rsidR="00A51829" w:rsidRDefault="00A51829" w:rsidP="00A51829">
      <w:pPr>
        <w:spacing w:after="0" w:line="360" w:lineRule="auto"/>
        <w:jc w:val="both"/>
        <w:rPr>
          <w:rFonts w:ascii="Times New Roman" w:hAnsi="Times New Roman" w:cs="Times New Roman"/>
          <w:bCs/>
          <w:sz w:val="24"/>
          <w:szCs w:val="24"/>
        </w:rPr>
      </w:pPr>
    </w:p>
    <w:p w14:paraId="0B219EBC" w14:textId="77777777" w:rsidR="00856ABC" w:rsidRDefault="00856ABC" w:rsidP="00A51829">
      <w:pPr>
        <w:spacing w:after="0" w:line="360" w:lineRule="auto"/>
        <w:jc w:val="both"/>
        <w:rPr>
          <w:rFonts w:ascii="Times New Roman" w:hAnsi="Times New Roman" w:cs="Times New Roman"/>
          <w:bCs/>
          <w:sz w:val="24"/>
          <w:szCs w:val="24"/>
        </w:rPr>
      </w:pPr>
    </w:p>
    <w:p w14:paraId="7237BDA9" w14:textId="77777777" w:rsidR="00210E2C" w:rsidRPr="00A51829" w:rsidRDefault="00210E2C" w:rsidP="00A51829">
      <w:pPr>
        <w:spacing w:after="0" w:line="360" w:lineRule="auto"/>
        <w:jc w:val="both"/>
        <w:rPr>
          <w:rFonts w:ascii="Times New Roman" w:hAnsi="Times New Roman" w:cs="Times New Roman"/>
          <w:bCs/>
          <w:sz w:val="24"/>
          <w:szCs w:val="24"/>
        </w:rPr>
      </w:pPr>
      <w:r w:rsidRPr="00A51829">
        <w:rPr>
          <w:rFonts w:ascii="Times New Roman" w:hAnsi="Times New Roman" w:cs="Times New Roman"/>
          <w:bCs/>
          <w:sz w:val="24"/>
          <w:szCs w:val="24"/>
        </w:rPr>
        <w:lastRenderedPageBreak/>
        <w:t xml:space="preserve">4. Proje Adı: Evden (Home Office) çalışan kişilerde </w:t>
      </w:r>
      <w:proofErr w:type="spellStart"/>
      <w:r w:rsidRPr="00A51829">
        <w:rPr>
          <w:rFonts w:ascii="Times New Roman" w:hAnsi="Times New Roman" w:cs="Times New Roman"/>
          <w:bCs/>
          <w:sz w:val="24"/>
          <w:szCs w:val="24"/>
        </w:rPr>
        <w:t>kardiyovasküler</w:t>
      </w:r>
      <w:proofErr w:type="spellEnd"/>
      <w:r w:rsidRPr="00A51829">
        <w:rPr>
          <w:rFonts w:ascii="Times New Roman" w:hAnsi="Times New Roman" w:cs="Times New Roman"/>
          <w:bCs/>
          <w:sz w:val="24"/>
          <w:szCs w:val="24"/>
        </w:rPr>
        <w:t xml:space="preserve"> sağlık göstergelerinin İncelenmesi</w:t>
      </w:r>
    </w:p>
    <w:p w14:paraId="5F73F673" w14:textId="77777777" w:rsidR="00210E2C" w:rsidRPr="00A51829" w:rsidRDefault="00210E2C" w:rsidP="00A51829">
      <w:pPr>
        <w:spacing w:after="0" w:line="360" w:lineRule="auto"/>
        <w:jc w:val="both"/>
        <w:rPr>
          <w:rFonts w:ascii="Times New Roman" w:hAnsi="Times New Roman" w:cs="Times New Roman"/>
          <w:bCs/>
          <w:sz w:val="24"/>
          <w:szCs w:val="24"/>
        </w:rPr>
      </w:pPr>
      <w:r w:rsidRPr="00A51829">
        <w:rPr>
          <w:rFonts w:ascii="Times New Roman" w:hAnsi="Times New Roman" w:cs="Times New Roman"/>
          <w:bCs/>
          <w:sz w:val="24"/>
          <w:szCs w:val="24"/>
        </w:rPr>
        <w:t>Proje Paydaşları: HİPAM, Tez Medikal, Sağlık Bahçesi, AXA Sigorta</w:t>
      </w:r>
    </w:p>
    <w:p w14:paraId="7EC295EE" w14:textId="77777777" w:rsidR="00210E2C" w:rsidRPr="00A51829" w:rsidRDefault="00210E2C" w:rsidP="00A51829">
      <w:pPr>
        <w:spacing w:after="0" w:line="360" w:lineRule="auto"/>
        <w:jc w:val="both"/>
        <w:rPr>
          <w:rFonts w:ascii="Times New Roman" w:hAnsi="Times New Roman" w:cs="Times New Roman"/>
          <w:bCs/>
          <w:sz w:val="24"/>
          <w:szCs w:val="24"/>
        </w:rPr>
      </w:pPr>
      <w:r w:rsidRPr="00A51829">
        <w:rPr>
          <w:rFonts w:ascii="Times New Roman" w:hAnsi="Times New Roman" w:cs="Times New Roman"/>
          <w:bCs/>
          <w:sz w:val="24"/>
          <w:szCs w:val="24"/>
        </w:rPr>
        <w:t>Başlangıç Tarihi: 07.05.2021</w:t>
      </w:r>
    </w:p>
    <w:p w14:paraId="09FECAD8" w14:textId="757220BB" w:rsidR="00210E2C" w:rsidRDefault="00210E2C" w:rsidP="00A51829">
      <w:pPr>
        <w:spacing w:after="0" w:line="360" w:lineRule="auto"/>
        <w:jc w:val="both"/>
        <w:rPr>
          <w:rFonts w:ascii="Times New Roman" w:hAnsi="Times New Roman" w:cs="Times New Roman"/>
          <w:bCs/>
          <w:sz w:val="24"/>
          <w:szCs w:val="24"/>
        </w:rPr>
      </w:pPr>
      <w:r w:rsidRPr="00A51829">
        <w:rPr>
          <w:rFonts w:ascii="Times New Roman" w:hAnsi="Times New Roman" w:cs="Times New Roman"/>
          <w:bCs/>
          <w:sz w:val="24"/>
          <w:szCs w:val="24"/>
        </w:rPr>
        <w:t>Bütçe: AXA SİGORTA tarafından HİPAM adına, proje süreci iletişim ve takibi için "Sağlık Bahçesi Firması" ile anlaşma yapılmıştır. Araştırma yeri dışında hizmet alımları ve ek olarak web sitesi aplikasyon geliştirilmesi ve eğitimleri ve takibi hizmetleri, veri toplamaya yardımcı olacak tüm altyapı hizmetleri. 164.437 TL, HİPAM ile ilgili diğer hizmet alımı 48.000 TL Toplam:212.437 TL</w:t>
      </w:r>
    </w:p>
    <w:p w14:paraId="365E944E" w14:textId="77777777" w:rsidR="00DA4742" w:rsidRPr="00A51829" w:rsidRDefault="00DA4742" w:rsidP="00A51829">
      <w:pPr>
        <w:spacing w:after="0" w:line="360" w:lineRule="auto"/>
        <w:jc w:val="both"/>
        <w:rPr>
          <w:rFonts w:ascii="Times New Roman" w:hAnsi="Times New Roman" w:cs="Times New Roman"/>
          <w:bCs/>
          <w:sz w:val="24"/>
          <w:szCs w:val="24"/>
        </w:rPr>
      </w:pPr>
    </w:p>
    <w:p w14:paraId="0EB86BDB" w14:textId="77777777" w:rsidR="00210E2C" w:rsidRPr="00A51829" w:rsidRDefault="00210E2C" w:rsidP="00A51829">
      <w:pPr>
        <w:spacing w:after="0" w:line="360" w:lineRule="auto"/>
        <w:jc w:val="both"/>
        <w:rPr>
          <w:rFonts w:ascii="Times New Roman" w:hAnsi="Times New Roman" w:cs="Times New Roman"/>
          <w:bCs/>
          <w:sz w:val="24"/>
          <w:szCs w:val="24"/>
        </w:rPr>
      </w:pPr>
      <w:r w:rsidRPr="00A51829">
        <w:rPr>
          <w:rFonts w:ascii="Times New Roman" w:hAnsi="Times New Roman" w:cs="Times New Roman"/>
          <w:bCs/>
          <w:sz w:val="24"/>
          <w:szCs w:val="24"/>
        </w:rPr>
        <w:t xml:space="preserve">5. Proje Adı: Kalp yetersizliğinin elektrokardiyografi (EKG) ve empedans kardiyografi (ICG) sinyalleri </w:t>
      </w:r>
      <w:proofErr w:type="spellStart"/>
      <w:r w:rsidRPr="00A51829">
        <w:rPr>
          <w:rFonts w:ascii="Times New Roman" w:hAnsi="Times New Roman" w:cs="Times New Roman"/>
          <w:bCs/>
          <w:sz w:val="24"/>
          <w:szCs w:val="24"/>
        </w:rPr>
        <w:t>kullanılaeak</w:t>
      </w:r>
      <w:proofErr w:type="spellEnd"/>
      <w:r w:rsidRPr="00A51829">
        <w:rPr>
          <w:rFonts w:ascii="Times New Roman" w:hAnsi="Times New Roman" w:cs="Times New Roman"/>
          <w:bCs/>
          <w:sz w:val="24"/>
          <w:szCs w:val="24"/>
        </w:rPr>
        <w:t xml:space="preserve"> tespiti ve derecelendirilmesi için derin öğrenme yöntemi </w:t>
      </w:r>
      <w:proofErr w:type="spellStart"/>
      <w:r w:rsidRPr="00A51829">
        <w:rPr>
          <w:rFonts w:ascii="Times New Roman" w:hAnsi="Times New Roman" w:cs="Times New Roman"/>
          <w:bCs/>
          <w:sz w:val="24"/>
          <w:szCs w:val="24"/>
        </w:rPr>
        <w:t>geliştirlmesi</w:t>
      </w:r>
      <w:proofErr w:type="spellEnd"/>
    </w:p>
    <w:p w14:paraId="540E6A8D" w14:textId="77777777" w:rsidR="00210E2C" w:rsidRPr="00A51829" w:rsidRDefault="00210E2C" w:rsidP="00A51829">
      <w:pPr>
        <w:spacing w:after="0" w:line="360" w:lineRule="auto"/>
        <w:jc w:val="both"/>
        <w:rPr>
          <w:rFonts w:ascii="Times New Roman" w:hAnsi="Times New Roman" w:cs="Times New Roman"/>
          <w:bCs/>
          <w:sz w:val="24"/>
          <w:szCs w:val="24"/>
        </w:rPr>
      </w:pPr>
      <w:r w:rsidRPr="00A51829">
        <w:rPr>
          <w:rFonts w:ascii="Times New Roman" w:hAnsi="Times New Roman" w:cs="Times New Roman"/>
          <w:bCs/>
          <w:sz w:val="24"/>
          <w:szCs w:val="24"/>
        </w:rPr>
        <w:t xml:space="preserve">Proje </w:t>
      </w:r>
      <w:proofErr w:type="gramStart"/>
      <w:r w:rsidRPr="00A51829">
        <w:rPr>
          <w:rFonts w:ascii="Times New Roman" w:hAnsi="Times New Roman" w:cs="Times New Roman"/>
          <w:bCs/>
          <w:sz w:val="24"/>
          <w:szCs w:val="24"/>
        </w:rPr>
        <w:t>Paydaşları :</w:t>
      </w:r>
      <w:proofErr w:type="gramEnd"/>
      <w:r w:rsidRPr="00A51829">
        <w:rPr>
          <w:rFonts w:ascii="Times New Roman" w:hAnsi="Times New Roman" w:cs="Times New Roman"/>
          <w:bCs/>
          <w:sz w:val="24"/>
          <w:szCs w:val="24"/>
        </w:rPr>
        <w:t xml:space="preserve"> Mühendislik Fakültesi Yüksek Lisans Tezi</w:t>
      </w:r>
    </w:p>
    <w:p w14:paraId="481A93B1" w14:textId="77777777" w:rsidR="00210E2C" w:rsidRPr="00A51829" w:rsidRDefault="00210E2C" w:rsidP="00A51829">
      <w:pPr>
        <w:spacing w:after="0" w:line="360" w:lineRule="auto"/>
        <w:jc w:val="both"/>
        <w:rPr>
          <w:rFonts w:ascii="Times New Roman" w:hAnsi="Times New Roman" w:cs="Times New Roman"/>
          <w:bCs/>
          <w:sz w:val="24"/>
          <w:szCs w:val="24"/>
        </w:rPr>
      </w:pPr>
      <w:r w:rsidRPr="00A51829">
        <w:rPr>
          <w:rFonts w:ascii="Times New Roman" w:hAnsi="Times New Roman" w:cs="Times New Roman"/>
          <w:bCs/>
          <w:sz w:val="24"/>
          <w:szCs w:val="24"/>
        </w:rPr>
        <w:t>Başlangıç Tarihi: 08.10.2021</w:t>
      </w:r>
    </w:p>
    <w:p w14:paraId="3EA0B96E" w14:textId="77777777" w:rsidR="00A51829" w:rsidRDefault="00210E2C" w:rsidP="00A51829">
      <w:pPr>
        <w:spacing w:after="0" w:line="360" w:lineRule="auto"/>
        <w:jc w:val="both"/>
        <w:rPr>
          <w:rFonts w:ascii="Times New Roman" w:hAnsi="Times New Roman" w:cs="Times New Roman"/>
          <w:bCs/>
          <w:sz w:val="24"/>
          <w:szCs w:val="24"/>
        </w:rPr>
      </w:pPr>
      <w:r w:rsidRPr="00A51829">
        <w:rPr>
          <w:rFonts w:ascii="Times New Roman" w:hAnsi="Times New Roman" w:cs="Times New Roman"/>
          <w:bCs/>
          <w:sz w:val="24"/>
          <w:szCs w:val="24"/>
        </w:rPr>
        <w:t>Bütçe: Bütçesi yok</w:t>
      </w:r>
    </w:p>
    <w:p w14:paraId="36F6796B" w14:textId="77777777" w:rsidR="00A51829" w:rsidRDefault="00A51829" w:rsidP="00A51829">
      <w:pPr>
        <w:spacing w:after="0" w:line="360" w:lineRule="auto"/>
        <w:jc w:val="both"/>
        <w:rPr>
          <w:rFonts w:ascii="Times New Roman" w:hAnsi="Times New Roman" w:cs="Times New Roman"/>
          <w:bCs/>
          <w:sz w:val="24"/>
          <w:szCs w:val="24"/>
        </w:rPr>
      </w:pPr>
    </w:p>
    <w:p w14:paraId="289CCA26" w14:textId="77777777" w:rsidR="00210E2C" w:rsidRPr="00A51829" w:rsidRDefault="00210E2C" w:rsidP="00A51829">
      <w:pPr>
        <w:spacing w:after="0" w:line="360" w:lineRule="auto"/>
        <w:jc w:val="both"/>
        <w:rPr>
          <w:rFonts w:ascii="Times New Roman" w:hAnsi="Times New Roman" w:cs="Times New Roman"/>
          <w:bCs/>
          <w:sz w:val="24"/>
          <w:szCs w:val="24"/>
        </w:rPr>
      </w:pPr>
      <w:r w:rsidRPr="00A51829">
        <w:rPr>
          <w:rFonts w:ascii="Times New Roman" w:hAnsi="Times New Roman" w:cs="Times New Roman"/>
          <w:bCs/>
          <w:sz w:val="24"/>
          <w:szCs w:val="24"/>
        </w:rPr>
        <w:t xml:space="preserve">6. Proje Adı: Hipertansiyon hastalarında EKG verilerinden veri madenciliği ile </w:t>
      </w:r>
      <w:proofErr w:type="spellStart"/>
      <w:r w:rsidRPr="00A51829">
        <w:rPr>
          <w:rFonts w:ascii="Times New Roman" w:hAnsi="Times New Roman" w:cs="Times New Roman"/>
          <w:bCs/>
          <w:sz w:val="24"/>
          <w:szCs w:val="24"/>
        </w:rPr>
        <w:t>dipper</w:t>
      </w:r>
      <w:proofErr w:type="spellEnd"/>
      <w:r w:rsidRPr="00A51829">
        <w:rPr>
          <w:rFonts w:ascii="Times New Roman" w:hAnsi="Times New Roman" w:cs="Times New Roman"/>
          <w:bCs/>
          <w:sz w:val="24"/>
          <w:szCs w:val="24"/>
        </w:rPr>
        <w:t xml:space="preserve"> / </w:t>
      </w:r>
      <w:proofErr w:type="spellStart"/>
      <w:r w:rsidRPr="00A51829">
        <w:rPr>
          <w:rFonts w:ascii="Times New Roman" w:hAnsi="Times New Roman" w:cs="Times New Roman"/>
          <w:bCs/>
          <w:sz w:val="24"/>
          <w:szCs w:val="24"/>
        </w:rPr>
        <w:t>non</w:t>
      </w:r>
      <w:proofErr w:type="spellEnd"/>
      <w:r w:rsidRPr="00A51829">
        <w:rPr>
          <w:rFonts w:ascii="Times New Roman" w:hAnsi="Times New Roman" w:cs="Times New Roman"/>
          <w:bCs/>
          <w:sz w:val="24"/>
          <w:szCs w:val="24"/>
        </w:rPr>
        <w:t xml:space="preserve"> </w:t>
      </w:r>
      <w:proofErr w:type="spellStart"/>
      <w:r w:rsidRPr="00A51829">
        <w:rPr>
          <w:rFonts w:ascii="Times New Roman" w:hAnsi="Times New Roman" w:cs="Times New Roman"/>
          <w:bCs/>
          <w:sz w:val="24"/>
          <w:szCs w:val="24"/>
        </w:rPr>
        <w:t>dipper</w:t>
      </w:r>
      <w:proofErr w:type="spellEnd"/>
      <w:r w:rsidRPr="00A51829">
        <w:rPr>
          <w:rFonts w:ascii="Times New Roman" w:hAnsi="Times New Roman" w:cs="Times New Roman"/>
          <w:bCs/>
          <w:sz w:val="24"/>
          <w:szCs w:val="24"/>
        </w:rPr>
        <w:t xml:space="preserve"> hipertansiyon </w:t>
      </w:r>
      <w:proofErr w:type="spellStart"/>
      <w:r w:rsidRPr="00A51829">
        <w:rPr>
          <w:rFonts w:ascii="Times New Roman" w:hAnsi="Times New Roman" w:cs="Times New Roman"/>
          <w:bCs/>
          <w:sz w:val="24"/>
          <w:szCs w:val="24"/>
        </w:rPr>
        <w:t>paterninin</w:t>
      </w:r>
      <w:proofErr w:type="spellEnd"/>
      <w:r w:rsidRPr="00A51829">
        <w:rPr>
          <w:rFonts w:ascii="Times New Roman" w:hAnsi="Times New Roman" w:cs="Times New Roman"/>
          <w:bCs/>
          <w:sz w:val="24"/>
          <w:szCs w:val="24"/>
        </w:rPr>
        <w:t xml:space="preserve"> öngörülmesi</w:t>
      </w:r>
    </w:p>
    <w:p w14:paraId="2203EA33" w14:textId="77777777" w:rsidR="00210E2C" w:rsidRPr="00A51829" w:rsidRDefault="00210E2C" w:rsidP="00A51829">
      <w:pPr>
        <w:spacing w:after="0" w:line="360" w:lineRule="auto"/>
        <w:jc w:val="both"/>
        <w:rPr>
          <w:rFonts w:ascii="Times New Roman" w:hAnsi="Times New Roman" w:cs="Times New Roman"/>
          <w:bCs/>
          <w:sz w:val="24"/>
          <w:szCs w:val="24"/>
        </w:rPr>
      </w:pPr>
      <w:r w:rsidRPr="00A51829">
        <w:rPr>
          <w:rFonts w:ascii="Times New Roman" w:hAnsi="Times New Roman" w:cs="Times New Roman"/>
          <w:bCs/>
          <w:sz w:val="24"/>
          <w:szCs w:val="24"/>
        </w:rPr>
        <w:t>Başlangıç tarihi: 01.04.2022</w:t>
      </w:r>
    </w:p>
    <w:p w14:paraId="0B3C6A91" w14:textId="77777777" w:rsidR="00A51829" w:rsidRDefault="00210E2C" w:rsidP="00A51829">
      <w:pPr>
        <w:spacing w:after="0" w:line="360" w:lineRule="auto"/>
        <w:jc w:val="both"/>
        <w:rPr>
          <w:rFonts w:ascii="Times New Roman" w:hAnsi="Times New Roman" w:cs="Times New Roman"/>
          <w:bCs/>
          <w:sz w:val="24"/>
          <w:szCs w:val="24"/>
        </w:rPr>
      </w:pPr>
      <w:r w:rsidRPr="00A51829">
        <w:rPr>
          <w:rFonts w:ascii="Times New Roman" w:hAnsi="Times New Roman" w:cs="Times New Roman"/>
          <w:bCs/>
          <w:sz w:val="24"/>
          <w:szCs w:val="24"/>
        </w:rPr>
        <w:t>Bütçe: Bütçesi yok</w:t>
      </w:r>
    </w:p>
    <w:p w14:paraId="27D0ED75" w14:textId="77777777" w:rsidR="00A51829" w:rsidRDefault="00A51829" w:rsidP="00A51829">
      <w:pPr>
        <w:spacing w:after="0" w:line="360" w:lineRule="auto"/>
        <w:jc w:val="both"/>
        <w:rPr>
          <w:rFonts w:ascii="Times New Roman" w:hAnsi="Times New Roman" w:cs="Times New Roman"/>
          <w:bCs/>
          <w:sz w:val="24"/>
          <w:szCs w:val="24"/>
        </w:rPr>
      </w:pPr>
    </w:p>
    <w:p w14:paraId="15325E80" w14:textId="77777777" w:rsidR="00210E2C" w:rsidRPr="00A51829" w:rsidRDefault="00210E2C" w:rsidP="00A51829">
      <w:pPr>
        <w:spacing w:after="0" w:line="360" w:lineRule="auto"/>
        <w:jc w:val="both"/>
        <w:rPr>
          <w:rFonts w:ascii="Times New Roman" w:hAnsi="Times New Roman" w:cs="Times New Roman"/>
          <w:bCs/>
          <w:sz w:val="24"/>
          <w:szCs w:val="24"/>
        </w:rPr>
      </w:pPr>
      <w:r w:rsidRPr="00A51829">
        <w:rPr>
          <w:rFonts w:ascii="Times New Roman" w:hAnsi="Times New Roman" w:cs="Times New Roman"/>
          <w:bCs/>
          <w:sz w:val="24"/>
          <w:szCs w:val="24"/>
        </w:rPr>
        <w:t>7. Proje Adı: Akıllı Takip Cihazlarının ve Uzaktan Uyarı Sisteminin Huzurevindeki Yaşlılarda Düşme Riskinin Azaltılmasına ve Çalışan Performansına Etkisi</w:t>
      </w:r>
    </w:p>
    <w:p w14:paraId="4860026E" w14:textId="77777777" w:rsidR="00210E2C" w:rsidRPr="00A51829" w:rsidRDefault="00210E2C" w:rsidP="00A51829">
      <w:pPr>
        <w:spacing w:after="0" w:line="360" w:lineRule="auto"/>
        <w:jc w:val="both"/>
        <w:rPr>
          <w:rFonts w:ascii="Times New Roman" w:hAnsi="Times New Roman" w:cs="Times New Roman"/>
          <w:bCs/>
          <w:sz w:val="24"/>
          <w:szCs w:val="24"/>
        </w:rPr>
      </w:pPr>
      <w:r w:rsidRPr="00A51829">
        <w:rPr>
          <w:rFonts w:ascii="Times New Roman" w:hAnsi="Times New Roman" w:cs="Times New Roman"/>
          <w:bCs/>
          <w:sz w:val="24"/>
          <w:szCs w:val="24"/>
        </w:rPr>
        <w:t>Proje Paydaşları: HİPAM, Suadiye Huzurevi Şubeleri</w:t>
      </w:r>
    </w:p>
    <w:p w14:paraId="264A1D10" w14:textId="77777777" w:rsidR="00210E2C" w:rsidRPr="00A51829" w:rsidRDefault="00210E2C" w:rsidP="00A51829">
      <w:pPr>
        <w:spacing w:after="0" w:line="360" w:lineRule="auto"/>
        <w:jc w:val="both"/>
        <w:rPr>
          <w:rFonts w:ascii="Times New Roman" w:hAnsi="Times New Roman" w:cs="Times New Roman"/>
          <w:bCs/>
          <w:sz w:val="24"/>
          <w:szCs w:val="24"/>
        </w:rPr>
      </w:pPr>
      <w:r w:rsidRPr="00A51829">
        <w:rPr>
          <w:rFonts w:ascii="Times New Roman" w:hAnsi="Times New Roman" w:cs="Times New Roman"/>
          <w:bCs/>
          <w:sz w:val="24"/>
          <w:szCs w:val="24"/>
        </w:rPr>
        <w:t>Başlangıç Tarihi: 01.08.2022</w:t>
      </w:r>
    </w:p>
    <w:p w14:paraId="0449C642" w14:textId="77777777" w:rsidR="00210E2C" w:rsidRPr="00A51829" w:rsidRDefault="00210E2C" w:rsidP="00A51829">
      <w:pPr>
        <w:spacing w:after="0" w:line="360" w:lineRule="auto"/>
        <w:jc w:val="both"/>
        <w:rPr>
          <w:rFonts w:ascii="Times New Roman" w:hAnsi="Times New Roman" w:cs="Times New Roman"/>
          <w:bCs/>
          <w:sz w:val="24"/>
          <w:szCs w:val="24"/>
        </w:rPr>
      </w:pPr>
      <w:r w:rsidRPr="00A51829">
        <w:rPr>
          <w:rFonts w:ascii="Times New Roman" w:hAnsi="Times New Roman" w:cs="Times New Roman"/>
          <w:bCs/>
          <w:sz w:val="24"/>
          <w:szCs w:val="24"/>
        </w:rPr>
        <w:t xml:space="preserve">Bütçe: Araştırma ile ilgili tüm çalışma yazılım ve cihazların bedeli </w:t>
      </w:r>
      <w:proofErr w:type="spellStart"/>
      <w:r w:rsidRPr="00A51829">
        <w:rPr>
          <w:rFonts w:ascii="Times New Roman" w:hAnsi="Times New Roman" w:cs="Times New Roman"/>
          <w:bCs/>
          <w:sz w:val="24"/>
          <w:szCs w:val="24"/>
        </w:rPr>
        <w:t>AsroMetal</w:t>
      </w:r>
      <w:proofErr w:type="spellEnd"/>
      <w:r w:rsidRPr="00A51829">
        <w:rPr>
          <w:rFonts w:ascii="Times New Roman" w:hAnsi="Times New Roman" w:cs="Times New Roman"/>
          <w:bCs/>
          <w:sz w:val="24"/>
          <w:szCs w:val="24"/>
        </w:rPr>
        <w:t xml:space="preserve"> </w:t>
      </w:r>
    </w:p>
    <w:p w14:paraId="1D47847B" w14:textId="2C1DBADF" w:rsidR="004F0653" w:rsidRPr="00A51829" w:rsidRDefault="00210E2C" w:rsidP="004F0653">
      <w:pPr>
        <w:jc w:val="both"/>
        <w:rPr>
          <w:rFonts w:ascii="Times New Roman" w:hAnsi="Times New Roman" w:cs="Times New Roman"/>
          <w:sz w:val="24"/>
          <w:szCs w:val="24"/>
        </w:rPr>
      </w:pPr>
      <w:r w:rsidRPr="00A51829">
        <w:rPr>
          <w:rFonts w:ascii="Times New Roman" w:hAnsi="Times New Roman" w:cs="Times New Roman"/>
          <w:bCs/>
          <w:sz w:val="24"/>
          <w:szCs w:val="24"/>
        </w:rPr>
        <w:t xml:space="preserve">A.Ş tarafından temin edilecektir. Toplam Bütçe 2388,4625 TL / hasta </w:t>
      </w:r>
      <w:r w:rsidR="004F0653" w:rsidRPr="00A51829">
        <w:rPr>
          <w:rFonts w:ascii="Times New Roman" w:hAnsi="Times New Roman" w:cs="Times New Roman"/>
          <w:sz w:val="24"/>
          <w:szCs w:val="24"/>
        </w:rPr>
        <w:t>(Araştırmaya ait teknik cihazların bütçesi)</w:t>
      </w:r>
    </w:p>
    <w:p w14:paraId="5BB2267E" w14:textId="77777777" w:rsidR="00210E2C" w:rsidRPr="00A51829" w:rsidRDefault="00210E2C" w:rsidP="00A51829">
      <w:pPr>
        <w:spacing w:after="0" w:line="360" w:lineRule="auto"/>
        <w:jc w:val="both"/>
        <w:rPr>
          <w:rFonts w:ascii="Times New Roman" w:hAnsi="Times New Roman" w:cs="Times New Roman"/>
          <w:bCs/>
          <w:sz w:val="24"/>
          <w:szCs w:val="24"/>
        </w:rPr>
      </w:pPr>
    </w:p>
    <w:p w14:paraId="5C7B985F" w14:textId="77777777" w:rsidR="00210E2C" w:rsidRPr="00A51829" w:rsidRDefault="00210E2C" w:rsidP="00A51829">
      <w:pPr>
        <w:spacing w:after="0" w:line="360" w:lineRule="auto"/>
        <w:jc w:val="both"/>
        <w:rPr>
          <w:rFonts w:ascii="Times New Roman" w:hAnsi="Times New Roman" w:cs="Times New Roman"/>
          <w:bCs/>
          <w:sz w:val="24"/>
          <w:szCs w:val="24"/>
        </w:rPr>
      </w:pPr>
    </w:p>
    <w:p w14:paraId="0C91643C" w14:textId="77777777" w:rsidR="00210E2C" w:rsidRPr="00A51829" w:rsidRDefault="00210E2C" w:rsidP="00A51829">
      <w:pPr>
        <w:spacing w:after="0" w:line="360" w:lineRule="auto"/>
        <w:jc w:val="both"/>
        <w:rPr>
          <w:rFonts w:ascii="Times New Roman" w:hAnsi="Times New Roman" w:cs="Times New Roman"/>
          <w:bCs/>
          <w:sz w:val="24"/>
          <w:szCs w:val="24"/>
        </w:rPr>
      </w:pPr>
    </w:p>
    <w:p w14:paraId="40BEFE9B" w14:textId="77777777" w:rsidR="00210E2C" w:rsidRPr="00A51829" w:rsidRDefault="00210E2C" w:rsidP="00A51829">
      <w:pPr>
        <w:spacing w:after="0" w:line="360" w:lineRule="auto"/>
        <w:jc w:val="both"/>
        <w:rPr>
          <w:rFonts w:ascii="Times New Roman" w:hAnsi="Times New Roman" w:cs="Times New Roman"/>
          <w:b/>
          <w:bCs/>
          <w:color w:val="000000" w:themeColor="text1"/>
          <w:sz w:val="24"/>
          <w:szCs w:val="24"/>
        </w:rPr>
      </w:pPr>
    </w:p>
    <w:p w14:paraId="7A3A4B9C" w14:textId="77777777" w:rsidR="00210E2C" w:rsidRPr="00A51829" w:rsidRDefault="00210E2C" w:rsidP="00A51829">
      <w:pPr>
        <w:spacing w:after="0" w:line="360" w:lineRule="auto"/>
        <w:jc w:val="both"/>
        <w:rPr>
          <w:rFonts w:ascii="Times New Roman" w:hAnsi="Times New Roman" w:cs="Times New Roman"/>
          <w:b/>
          <w:bCs/>
          <w:color w:val="000000" w:themeColor="text1"/>
          <w:sz w:val="24"/>
          <w:szCs w:val="24"/>
        </w:rPr>
      </w:pPr>
    </w:p>
    <w:p w14:paraId="29738E91" w14:textId="77777777" w:rsidR="00210E2C" w:rsidRDefault="00210E2C" w:rsidP="00A51829">
      <w:pPr>
        <w:spacing w:after="0" w:line="360" w:lineRule="auto"/>
        <w:jc w:val="both"/>
        <w:rPr>
          <w:rFonts w:ascii="Times New Roman" w:hAnsi="Times New Roman" w:cs="Times New Roman"/>
          <w:b/>
          <w:bCs/>
          <w:color w:val="000000" w:themeColor="text1"/>
          <w:sz w:val="24"/>
          <w:szCs w:val="24"/>
        </w:rPr>
      </w:pPr>
    </w:p>
    <w:p w14:paraId="4619FC23" w14:textId="77777777" w:rsidR="00210E2C" w:rsidRPr="00A51829" w:rsidRDefault="00210E2C" w:rsidP="00A51829">
      <w:pPr>
        <w:spacing w:after="0" w:line="360" w:lineRule="auto"/>
        <w:jc w:val="both"/>
        <w:rPr>
          <w:rFonts w:ascii="Times New Roman" w:hAnsi="Times New Roman" w:cs="Times New Roman"/>
          <w:b/>
          <w:bCs/>
          <w:color w:val="000000" w:themeColor="text1"/>
          <w:sz w:val="24"/>
          <w:szCs w:val="24"/>
        </w:rPr>
      </w:pPr>
    </w:p>
    <w:p w14:paraId="6DEA9E55" w14:textId="77777777" w:rsidR="00210E2C" w:rsidRPr="00891A0B" w:rsidRDefault="00210E2C" w:rsidP="00A51829">
      <w:pPr>
        <w:spacing w:after="0" w:line="360" w:lineRule="auto"/>
        <w:jc w:val="both"/>
        <w:rPr>
          <w:rFonts w:ascii="Times New Roman" w:hAnsi="Times New Roman" w:cs="Times New Roman"/>
          <w:b/>
          <w:bCs/>
          <w:color w:val="000000" w:themeColor="text1"/>
          <w:sz w:val="24"/>
          <w:szCs w:val="24"/>
        </w:rPr>
      </w:pPr>
      <w:r w:rsidRPr="00A51829">
        <w:rPr>
          <w:rFonts w:ascii="Times New Roman" w:hAnsi="Times New Roman" w:cs="Times New Roman"/>
          <w:b/>
          <w:bCs/>
          <w:color w:val="000000" w:themeColor="text1"/>
          <w:sz w:val="24"/>
          <w:szCs w:val="24"/>
        </w:rPr>
        <w:t>C.3.1. Araştırma performansının izlenmesi ve değerlendirilmesi</w:t>
      </w:r>
    </w:p>
    <w:p w14:paraId="5CC917FE" w14:textId="77777777" w:rsidR="00210E2C" w:rsidRPr="00A51829" w:rsidRDefault="00210E2C" w:rsidP="00A51829">
      <w:pPr>
        <w:spacing w:after="0" w:line="360" w:lineRule="auto"/>
        <w:jc w:val="both"/>
        <w:rPr>
          <w:rFonts w:ascii="Times New Roman" w:hAnsi="Times New Roman" w:cs="Times New Roman"/>
          <w:bCs/>
          <w:color w:val="000000" w:themeColor="text1"/>
          <w:sz w:val="24"/>
          <w:szCs w:val="24"/>
        </w:rPr>
      </w:pPr>
    </w:p>
    <w:p w14:paraId="29AA4185" w14:textId="77777777" w:rsidR="00210E2C" w:rsidRPr="00F063B2" w:rsidRDefault="00F063B2" w:rsidP="00F063B2">
      <w:pPr>
        <w:spacing w:after="200" w:line="276" w:lineRule="auto"/>
        <w:contextualSpacing/>
        <w:jc w:val="both"/>
        <w:rPr>
          <w:rFonts w:ascii="Times New Roman" w:hAnsi="Times New Roman"/>
          <w:b/>
          <w:sz w:val="24"/>
          <w:szCs w:val="24"/>
        </w:rPr>
      </w:pPr>
      <w:r>
        <w:rPr>
          <w:rFonts w:ascii="Times New Roman" w:hAnsi="Times New Roman"/>
          <w:b/>
          <w:sz w:val="24"/>
          <w:szCs w:val="24"/>
        </w:rPr>
        <w:t xml:space="preserve">    </w:t>
      </w:r>
      <w:r w:rsidR="00A51829" w:rsidRPr="00F063B2">
        <w:rPr>
          <w:rFonts w:ascii="Times New Roman" w:hAnsi="Times New Roman"/>
          <w:b/>
          <w:sz w:val="24"/>
          <w:szCs w:val="24"/>
        </w:rPr>
        <w:t>Bilimsel Yayın</w:t>
      </w:r>
    </w:p>
    <w:p w14:paraId="03A0416B" w14:textId="77777777" w:rsidR="00210E2C" w:rsidRPr="00F063B2" w:rsidRDefault="00210E2C" w:rsidP="00F063B2">
      <w:pPr>
        <w:jc w:val="both"/>
        <w:rPr>
          <w:rFonts w:ascii="Times New Roman" w:hAnsi="Times New Roman"/>
          <w:b/>
          <w:sz w:val="24"/>
          <w:szCs w:val="24"/>
        </w:rPr>
      </w:pPr>
    </w:p>
    <w:p w14:paraId="35FA5EE4" w14:textId="77777777" w:rsidR="00210E2C" w:rsidRPr="00586E02" w:rsidRDefault="006219CD" w:rsidP="00586E0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A51829" w:rsidRPr="00586E02">
        <w:rPr>
          <w:rFonts w:ascii="Times New Roman" w:hAnsi="Times New Roman" w:cs="Times New Roman"/>
          <w:b/>
          <w:bCs/>
          <w:sz w:val="24"/>
          <w:szCs w:val="24"/>
        </w:rPr>
        <w:t>Uluslararası Makale</w:t>
      </w:r>
    </w:p>
    <w:p w14:paraId="6117336F" w14:textId="77777777" w:rsidR="00210E2C" w:rsidRPr="005D4CAA" w:rsidRDefault="00210E2C" w:rsidP="005D4CAA">
      <w:pPr>
        <w:pStyle w:val="ListeParagraf"/>
        <w:numPr>
          <w:ilvl w:val="0"/>
          <w:numId w:val="20"/>
        </w:numPr>
        <w:spacing w:after="0" w:line="360" w:lineRule="auto"/>
        <w:jc w:val="both"/>
        <w:rPr>
          <w:rFonts w:ascii="Times New Roman" w:hAnsi="Times New Roman"/>
          <w:bCs/>
          <w:sz w:val="24"/>
          <w:szCs w:val="24"/>
        </w:rPr>
      </w:pPr>
      <w:proofErr w:type="spellStart"/>
      <w:r w:rsidRPr="005D4CAA">
        <w:rPr>
          <w:rFonts w:ascii="Times New Roman" w:hAnsi="Times New Roman"/>
          <w:bCs/>
          <w:color w:val="000000"/>
          <w:sz w:val="24"/>
          <w:szCs w:val="24"/>
          <w:lang w:eastAsia="tr-TR"/>
        </w:rPr>
        <w:t>Yilmaz</w:t>
      </w:r>
      <w:proofErr w:type="spellEnd"/>
      <w:r w:rsidRPr="005D4CAA">
        <w:rPr>
          <w:rFonts w:ascii="Times New Roman" w:hAnsi="Times New Roman"/>
          <w:bCs/>
          <w:color w:val="000000"/>
          <w:sz w:val="24"/>
          <w:szCs w:val="24"/>
          <w:lang w:eastAsia="tr-TR"/>
        </w:rPr>
        <w:t xml:space="preserve">, E., Uzuner, A., </w:t>
      </w:r>
      <w:proofErr w:type="spellStart"/>
      <w:r w:rsidRPr="005D4CAA">
        <w:rPr>
          <w:rFonts w:ascii="Times New Roman" w:hAnsi="Times New Roman"/>
          <w:bCs/>
          <w:color w:val="000000"/>
          <w:sz w:val="24"/>
          <w:szCs w:val="24"/>
          <w:lang w:eastAsia="tr-TR"/>
        </w:rPr>
        <w:t>Bajgora</w:t>
      </w:r>
      <w:proofErr w:type="spellEnd"/>
      <w:r w:rsidRPr="005D4CAA">
        <w:rPr>
          <w:rFonts w:ascii="Times New Roman" w:hAnsi="Times New Roman"/>
          <w:bCs/>
          <w:color w:val="000000"/>
          <w:sz w:val="24"/>
          <w:szCs w:val="24"/>
          <w:lang w:eastAsia="tr-TR"/>
        </w:rPr>
        <w:t xml:space="preserve">, M., </w:t>
      </w:r>
      <w:proofErr w:type="spellStart"/>
      <w:r w:rsidRPr="005D4CAA">
        <w:rPr>
          <w:rFonts w:ascii="Times New Roman" w:hAnsi="Times New Roman"/>
          <w:bCs/>
          <w:color w:val="000000"/>
          <w:sz w:val="24"/>
          <w:szCs w:val="24"/>
          <w:lang w:eastAsia="tr-TR"/>
        </w:rPr>
        <w:t>Dogan</w:t>
      </w:r>
      <w:proofErr w:type="spellEnd"/>
      <w:r w:rsidRPr="005D4CAA">
        <w:rPr>
          <w:rFonts w:ascii="Times New Roman" w:hAnsi="Times New Roman"/>
          <w:bCs/>
          <w:color w:val="000000"/>
          <w:sz w:val="24"/>
          <w:szCs w:val="24"/>
          <w:lang w:eastAsia="tr-TR"/>
        </w:rPr>
        <w:t xml:space="preserve">, B., </w:t>
      </w:r>
      <w:proofErr w:type="spellStart"/>
      <w:r w:rsidRPr="005D4CAA">
        <w:rPr>
          <w:rFonts w:ascii="Times New Roman" w:hAnsi="Times New Roman"/>
          <w:bCs/>
          <w:color w:val="000000"/>
          <w:sz w:val="24"/>
          <w:szCs w:val="24"/>
          <w:lang w:eastAsia="tr-TR"/>
        </w:rPr>
        <w:t>Altikardes</w:t>
      </w:r>
      <w:proofErr w:type="spellEnd"/>
      <w:r w:rsidRPr="005D4CAA">
        <w:rPr>
          <w:rFonts w:ascii="Times New Roman" w:hAnsi="Times New Roman"/>
          <w:bCs/>
          <w:color w:val="000000"/>
          <w:sz w:val="24"/>
          <w:szCs w:val="24"/>
          <w:lang w:eastAsia="tr-TR"/>
        </w:rPr>
        <w:t xml:space="preserve">, Z. A., </w:t>
      </w:r>
      <w:proofErr w:type="spellStart"/>
      <w:r w:rsidRPr="005D4CAA">
        <w:rPr>
          <w:rFonts w:ascii="Times New Roman" w:hAnsi="Times New Roman"/>
          <w:bCs/>
          <w:color w:val="000000"/>
          <w:sz w:val="24"/>
          <w:szCs w:val="24"/>
          <w:lang w:eastAsia="tr-TR"/>
        </w:rPr>
        <w:t>Geris</w:t>
      </w:r>
      <w:proofErr w:type="spellEnd"/>
      <w:r w:rsidRPr="005D4CAA">
        <w:rPr>
          <w:rFonts w:ascii="Times New Roman" w:hAnsi="Times New Roman"/>
          <w:bCs/>
          <w:color w:val="000000"/>
          <w:sz w:val="24"/>
          <w:szCs w:val="24"/>
          <w:lang w:eastAsia="tr-TR"/>
        </w:rPr>
        <w:t>, B. K.,</w:t>
      </w:r>
      <w:r w:rsidRPr="005D4CAA">
        <w:rPr>
          <w:rFonts w:ascii="Times New Roman" w:hAnsi="Times New Roman"/>
          <w:bCs/>
          <w:sz w:val="24"/>
          <w:szCs w:val="24"/>
        </w:rPr>
        <w:t xml:space="preserve"> &amp; Akdeniz, E. (2022). </w:t>
      </w:r>
      <w:proofErr w:type="spellStart"/>
      <w:r w:rsidRPr="005D4CAA">
        <w:rPr>
          <w:rFonts w:ascii="Times New Roman" w:hAnsi="Times New Roman"/>
          <w:bCs/>
          <w:sz w:val="24"/>
          <w:szCs w:val="24"/>
        </w:rPr>
        <w:t>Effect</w:t>
      </w:r>
      <w:proofErr w:type="spellEnd"/>
      <w:r w:rsidRPr="005D4CAA">
        <w:rPr>
          <w:rFonts w:ascii="Times New Roman" w:hAnsi="Times New Roman"/>
          <w:bCs/>
          <w:sz w:val="24"/>
          <w:szCs w:val="24"/>
        </w:rPr>
        <w:t xml:space="preserve"> of </w:t>
      </w:r>
      <w:proofErr w:type="spellStart"/>
      <w:r w:rsidRPr="005D4CAA">
        <w:rPr>
          <w:rFonts w:ascii="Times New Roman" w:hAnsi="Times New Roman"/>
          <w:bCs/>
          <w:sz w:val="24"/>
          <w:szCs w:val="24"/>
        </w:rPr>
        <w:t>eTansiyon</w:t>
      </w:r>
      <w:proofErr w:type="spellEnd"/>
      <w:r w:rsidRPr="005D4CAA">
        <w:rPr>
          <w:rFonts w:ascii="Times New Roman" w:hAnsi="Times New Roman"/>
          <w:bCs/>
          <w:sz w:val="24"/>
          <w:szCs w:val="24"/>
        </w:rPr>
        <w:t xml:space="preserve"> </w:t>
      </w:r>
      <w:proofErr w:type="spellStart"/>
      <w:r w:rsidRPr="005D4CAA">
        <w:rPr>
          <w:rFonts w:ascii="Times New Roman" w:hAnsi="Times New Roman"/>
          <w:bCs/>
          <w:sz w:val="24"/>
          <w:szCs w:val="24"/>
        </w:rPr>
        <w:t>smartphone</w:t>
      </w:r>
      <w:proofErr w:type="spellEnd"/>
      <w:r w:rsidRPr="005D4CAA">
        <w:rPr>
          <w:rFonts w:ascii="Times New Roman" w:hAnsi="Times New Roman"/>
          <w:bCs/>
          <w:sz w:val="24"/>
          <w:szCs w:val="24"/>
        </w:rPr>
        <w:t xml:space="preserve"> </w:t>
      </w:r>
      <w:proofErr w:type="spellStart"/>
      <w:r w:rsidRPr="005D4CAA">
        <w:rPr>
          <w:rFonts w:ascii="Times New Roman" w:hAnsi="Times New Roman"/>
          <w:bCs/>
          <w:sz w:val="24"/>
          <w:szCs w:val="24"/>
        </w:rPr>
        <w:t>application</w:t>
      </w:r>
      <w:proofErr w:type="spellEnd"/>
      <w:r w:rsidRPr="005D4CAA">
        <w:rPr>
          <w:rFonts w:ascii="Times New Roman" w:hAnsi="Times New Roman"/>
          <w:bCs/>
          <w:sz w:val="24"/>
          <w:szCs w:val="24"/>
        </w:rPr>
        <w:t xml:space="preserve"> on </w:t>
      </w:r>
      <w:proofErr w:type="spellStart"/>
      <w:r w:rsidRPr="005D4CAA">
        <w:rPr>
          <w:rFonts w:ascii="Times New Roman" w:hAnsi="Times New Roman"/>
          <w:bCs/>
          <w:sz w:val="24"/>
          <w:szCs w:val="24"/>
        </w:rPr>
        <w:t>hypertension</w:t>
      </w:r>
      <w:proofErr w:type="spellEnd"/>
      <w:r w:rsidRPr="005D4CAA">
        <w:rPr>
          <w:rFonts w:ascii="Times New Roman" w:hAnsi="Times New Roman"/>
          <w:bCs/>
          <w:sz w:val="24"/>
          <w:szCs w:val="24"/>
        </w:rPr>
        <w:t xml:space="preserve"> </w:t>
      </w:r>
      <w:proofErr w:type="spellStart"/>
      <w:r w:rsidRPr="005D4CAA">
        <w:rPr>
          <w:rFonts w:ascii="Times New Roman" w:hAnsi="Times New Roman"/>
          <w:bCs/>
          <w:sz w:val="24"/>
          <w:szCs w:val="24"/>
        </w:rPr>
        <w:t>control</w:t>
      </w:r>
      <w:proofErr w:type="spellEnd"/>
      <w:r w:rsidRPr="005D4CAA">
        <w:rPr>
          <w:rFonts w:ascii="Times New Roman" w:hAnsi="Times New Roman"/>
          <w:bCs/>
          <w:sz w:val="24"/>
          <w:szCs w:val="24"/>
        </w:rPr>
        <w:t xml:space="preserve">. </w:t>
      </w:r>
      <w:proofErr w:type="spellStart"/>
      <w:r w:rsidRPr="005D4CAA">
        <w:rPr>
          <w:rFonts w:ascii="Times New Roman" w:hAnsi="Times New Roman"/>
          <w:bCs/>
          <w:sz w:val="24"/>
          <w:szCs w:val="24"/>
        </w:rPr>
        <w:t>Primary</w:t>
      </w:r>
      <w:proofErr w:type="spellEnd"/>
      <w:r w:rsidRPr="005D4CAA">
        <w:rPr>
          <w:rFonts w:ascii="Times New Roman" w:hAnsi="Times New Roman"/>
          <w:bCs/>
          <w:sz w:val="24"/>
          <w:szCs w:val="24"/>
        </w:rPr>
        <w:t xml:space="preserve"> </w:t>
      </w:r>
      <w:proofErr w:type="spellStart"/>
      <w:r w:rsidRPr="005D4CAA">
        <w:rPr>
          <w:rFonts w:ascii="Times New Roman" w:hAnsi="Times New Roman"/>
          <w:bCs/>
          <w:sz w:val="24"/>
          <w:szCs w:val="24"/>
        </w:rPr>
        <w:t>Health</w:t>
      </w:r>
      <w:proofErr w:type="spellEnd"/>
      <w:r w:rsidRPr="005D4CAA">
        <w:rPr>
          <w:rFonts w:ascii="Times New Roman" w:hAnsi="Times New Roman"/>
          <w:bCs/>
          <w:sz w:val="24"/>
          <w:szCs w:val="24"/>
        </w:rPr>
        <w:t xml:space="preserve"> </w:t>
      </w:r>
      <w:proofErr w:type="spellStart"/>
      <w:r w:rsidRPr="005D4CAA">
        <w:rPr>
          <w:rFonts w:ascii="Times New Roman" w:hAnsi="Times New Roman"/>
          <w:bCs/>
          <w:sz w:val="24"/>
          <w:szCs w:val="24"/>
        </w:rPr>
        <w:t>Care</w:t>
      </w:r>
      <w:proofErr w:type="spellEnd"/>
      <w:r w:rsidRPr="005D4CAA">
        <w:rPr>
          <w:rFonts w:ascii="Times New Roman" w:hAnsi="Times New Roman"/>
          <w:bCs/>
          <w:sz w:val="24"/>
          <w:szCs w:val="24"/>
        </w:rPr>
        <w:t xml:space="preserve"> </w:t>
      </w:r>
      <w:proofErr w:type="spellStart"/>
      <w:r w:rsidRPr="005D4CAA">
        <w:rPr>
          <w:rFonts w:ascii="Times New Roman" w:hAnsi="Times New Roman"/>
          <w:bCs/>
          <w:sz w:val="24"/>
          <w:szCs w:val="24"/>
        </w:rPr>
        <w:t>Research</w:t>
      </w:r>
      <w:proofErr w:type="spellEnd"/>
      <w:r w:rsidRPr="005D4CAA">
        <w:rPr>
          <w:rFonts w:ascii="Times New Roman" w:hAnsi="Times New Roman"/>
          <w:bCs/>
          <w:sz w:val="24"/>
          <w:szCs w:val="24"/>
        </w:rPr>
        <w:t xml:space="preserve"> &amp; Development, 23, e64.</w:t>
      </w:r>
    </w:p>
    <w:p w14:paraId="521D04A9" w14:textId="77777777" w:rsidR="00210E2C" w:rsidRPr="005D4CAA" w:rsidRDefault="00210E2C" w:rsidP="005D4CAA">
      <w:pPr>
        <w:spacing w:after="0" w:line="360" w:lineRule="auto"/>
        <w:jc w:val="both"/>
        <w:rPr>
          <w:rFonts w:ascii="Times New Roman" w:hAnsi="Times New Roman" w:cs="Times New Roman"/>
          <w:bCs/>
          <w:sz w:val="24"/>
          <w:szCs w:val="24"/>
        </w:rPr>
      </w:pPr>
    </w:p>
    <w:p w14:paraId="3E48B158" w14:textId="77777777" w:rsidR="00210E2C" w:rsidRPr="00A51829" w:rsidRDefault="00210E2C" w:rsidP="00A51829">
      <w:pPr>
        <w:pStyle w:val="ListeParagraf"/>
        <w:numPr>
          <w:ilvl w:val="0"/>
          <w:numId w:val="20"/>
        </w:numPr>
        <w:suppressAutoHyphens w:val="0"/>
        <w:autoSpaceDN/>
        <w:spacing w:line="276" w:lineRule="auto"/>
        <w:contextualSpacing/>
        <w:jc w:val="both"/>
        <w:textAlignment w:val="auto"/>
        <w:rPr>
          <w:rFonts w:ascii="Times New Roman" w:hAnsi="Times New Roman"/>
          <w:sz w:val="24"/>
          <w:szCs w:val="24"/>
        </w:rPr>
      </w:pPr>
      <w:proofErr w:type="spellStart"/>
      <w:r w:rsidRPr="00A51829">
        <w:rPr>
          <w:rFonts w:ascii="Times New Roman" w:hAnsi="Times New Roman"/>
          <w:sz w:val="24"/>
          <w:szCs w:val="24"/>
        </w:rPr>
        <w:t>Tigen</w:t>
      </w:r>
      <w:proofErr w:type="spellEnd"/>
      <w:r w:rsidRPr="00A51829">
        <w:rPr>
          <w:rFonts w:ascii="Times New Roman" w:hAnsi="Times New Roman"/>
          <w:sz w:val="24"/>
          <w:szCs w:val="24"/>
        </w:rPr>
        <w:t xml:space="preserve"> ET*, Şengel BE*, Köksal K*, Aydın V*, </w:t>
      </w:r>
      <w:proofErr w:type="spellStart"/>
      <w:r w:rsidRPr="00A51829">
        <w:rPr>
          <w:rFonts w:ascii="Times New Roman" w:hAnsi="Times New Roman"/>
          <w:sz w:val="24"/>
          <w:szCs w:val="24"/>
        </w:rPr>
        <w:t>Tazegül</w:t>
      </w:r>
      <w:proofErr w:type="spellEnd"/>
      <w:r w:rsidRPr="00A51829">
        <w:rPr>
          <w:rFonts w:ascii="Times New Roman" w:hAnsi="Times New Roman"/>
          <w:sz w:val="24"/>
          <w:szCs w:val="24"/>
        </w:rPr>
        <w:t xml:space="preserve"> G*, Doğan B, Aktaş A, Sili U, Gündoğdu A, Gül F, Tarhan ST, Eryüksel SE, Topçu M, </w:t>
      </w:r>
      <w:proofErr w:type="spellStart"/>
      <w:r w:rsidRPr="00A51829">
        <w:rPr>
          <w:rFonts w:ascii="Times New Roman" w:hAnsi="Times New Roman"/>
          <w:sz w:val="24"/>
          <w:szCs w:val="24"/>
        </w:rPr>
        <w:t>Aysevinç</w:t>
      </w:r>
      <w:proofErr w:type="spellEnd"/>
      <w:r w:rsidRPr="00A51829">
        <w:rPr>
          <w:rFonts w:ascii="Times New Roman" w:hAnsi="Times New Roman"/>
          <w:sz w:val="24"/>
          <w:szCs w:val="24"/>
        </w:rPr>
        <w:t xml:space="preserve"> B, Düzel SÇ, </w:t>
      </w:r>
      <w:proofErr w:type="spellStart"/>
      <w:r w:rsidRPr="00A51829">
        <w:rPr>
          <w:rFonts w:ascii="Times New Roman" w:hAnsi="Times New Roman"/>
          <w:sz w:val="24"/>
          <w:szCs w:val="24"/>
        </w:rPr>
        <w:t>Güçtekin</w:t>
      </w:r>
      <w:proofErr w:type="spellEnd"/>
      <w:r w:rsidRPr="00A51829">
        <w:rPr>
          <w:rFonts w:ascii="Times New Roman" w:hAnsi="Times New Roman"/>
          <w:sz w:val="24"/>
          <w:szCs w:val="24"/>
        </w:rPr>
        <w:t xml:space="preserve"> T, </w:t>
      </w:r>
      <w:proofErr w:type="spellStart"/>
      <w:r w:rsidRPr="00A51829">
        <w:rPr>
          <w:rFonts w:ascii="Times New Roman" w:hAnsi="Times New Roman"/>
          <w:sz w:val="24"/>
          <w:szCs w:val="24"/>
        </w:rPr>
        <w:t>Kocakaya</w:t>
      </w:r>
      <w:proofErr w:type="spellEnd"/>
      <w:r w:rsidRPr="00A51829">
        <w:rPr>
          <w:rFonts w:ascii="Times New Roman" w:hAnsi="Times New Roman"/>
          <w:sz w:val="24"/>
          <w:szCs w:val="24"/>
        </w:rPr>
        <w:t xml:space="preserve"> D, </w:t>
      </w:r>
      <w:proofErr w:type="spellStart"/>
      <w:r w:rsidRPr="00A51829">
        <w:rPr>
          <w:rFonts w:ascii="Times New Roman" w:hAnsi="Times New Roman"/>
          <w:sz w:val="24"/>
          <w:szCs w:val="24"/>
        </w:rPr>
        <w:t>Sadıç</w:t>
      </w:r>
      <w:proofErr w:type="spellEnd"/>
      <w:r w:rsidRPr="00A51829">
        <w:rPr>
          <w:rFonts w:ascii="Times New Roman" w:hAnsi="Times New Roman"/>
          <w:sz w:val="24"/>
          <w:szCs w:val="24"/>
        </w:rPr>
        <w:t xml:space="preserve"> BÖ, Ataş H, </w:t>
      </w:r>
      <w:proofErr w:type="spellStart"/>
      <w:r w:rsidRPr="00A51829">
        <w:rPr>
          <w:rFonts w:ascii="Times New Roman" w:hAnsi="Times New Roman"/>
          <w:sz w:val="24"/>
          <w:szCs w:val="24"/>
        </w:rPr>
        <w:t>Tigen</w:t>
      </w:r>
      <w:proofErr w:type="spellEnd"/>
      <w:r w:rsidRPr="00A51829">
        <w:rPr>
          <w:rFonts w:ascii="Times New Roman" w:hAnsi="Times New Roman"/>
          <w:sz w:val="24"/>
          <w:szCs w:val="24"/>
        </w:rPr>
        <w:t xml:space="preserve"> MK, </w:t>
      </w:r>
      <w:proofErr w:type="spellStart"/>
      <w:r w:rsidRPr="00A51829">
        <w:rPr>
          <w:rFonts w:ascii="Times New Roman" w:hAnsi="Times New Roman"/>
          <w:sz w:val="24"/>
          <w:szCs w:val="24"/>
        </w:rPr>
        <w:t>Çinçin</w:t>
      </w:r>
      <w:proofErr w:type="spellEnd"/>
      <w:r w:rsidRPr="00A51829">
        <w:rPr>
          <w:rFonts w:ascii="Times New Roman" w:hAnsi="Times New Roman"/>
          <w:sz w:val="24"/>
          <w:szCs w:val="24"/>
        </w:rPr>
        <w:t xml:space="preserve"> AA, Mutlu B, Kepez A, </w:t>
      </w:r>
      <w:proofErr w:type="spellStart"/>
      <w:r w:rsidRPr="00A51829">
        <w:rPr>
          <w:rFonts w:ascii="Times New Roman" w:hAnsi="Times New Roman"/>
          <w:sz w:val="24"/>
          <w:szCs w:val="24"/>
        </w:rPr>
        <w:t>Balcan</w:t>
      </w:r>
      <w:proofErr w:type="spellEnd"/>
      <w:r w:rsidRPr="00A51829">
        <w:rPr>
          <w:rFonts w:ascii="Times New Roman" w:hAnsi="Times New Roman"/>
          <w:sz w:val="24"/>
          <w:szCs w:val="24"/>
        </w:rPr>
        <w:t xml:space="preserve"> MB, Erdoğan A, Çapar E, Ataç Ö, Bilgili B, </w:t>
      </w:r>
      <w:proofErr w:type="spellStart"/>
      <w:r w:rsidRPr="00A51829">
        <w:rPr>
          <w:rFonts w:ascii="Times New Roman" w:hAnsi="Times New Roman"/>
          <w:sz w:val="24"/>
          <w:szCs w:val="24"/>
        </w:rPr>
        <w:t>Cinel</w:t>
      </w:r>
      <w:proofErr w:type="spellEnd"/>
      <w:r w:rsidRPr="00A51829">
        <w:rPr>
          <w:rFonts w:ascii="Times New Roman" w:hAnsi="Times New Roman"/>
          <w:sz w:val="24"/>
          <w:szCs w:val="24"/>
        </w:rPr>
        <w:t xml:space="preserve"> İ, Akıcı A, Direskeneli RH, </w:t>
      </w:r>
      <w:proofErr w:type="spellStart"/>
      <w:r w:rsidRPr="00A51829">
        <w:rPr>
          <w:rFonts w:ascii="Times New Roman" w:hAnsi="Times New Roman"/>
          <w:sz w:val="24"/>
          <w:szCs w:val="24"/>
        </w:rPr>
        <w:t>Karakurt</w:t>
      </w:r>
      <w:proofErr w:type="spellEnd"/>
      <w:r w:rsidRPr="00A51829">
        <w:rPr>
          <w:rFonts w:ascii="Times New Roman" w:hAnsi="Times New Roman"/>
          <w:sz w:val="24"/>
          <w:szCs w:val="24"/>
        </w:rPr>
        <w:t xml:space="preserve"> S#, </w:t>
      </w:r>
      <w:proofErr w:type="spellStart"/>
      <w:r w:rsidRPr="00A51829">
        <w:rPr>
          <w:rFonts w:ascii="Times New Roman" w:hAnsi="Times New Roman"/>
          <w:sz w:val="24"/>
          <w:szCs w:val="24"/>
        </w:rPr>
        <w:t>Altikardes</w:t>
      </w:r>
      <w:proofErr w:type="spellEnd"/>
      <w:r w:rsidRPr="00A51829">
        <w:rPr>
          <w:rFonts w:ascii="Times New Roman" w:hAnsi="Times New Roman"/>
          <w:sz w:val="24"/>
          <w:szCs w:val="24"/>
        </w:rPr>
        <w:t xml:space="preserve"> ZA#, Durmuşoğlu LM#, Fak AS#. (*, </w:t>
      </w:r>
      <w:proofErr w:type="spellStart"/>
      <w:r w:rsidRPr="00A51829">
        <w:rPr>
          <w:rFonts w:ascii="Times New Roman" w:hAnsi="Times New Roman"/>
          <w:sz w:val="24"/>
          <w:szCs w:val="24"/>
        </w:rPr>
        <w:t>and</w:t>
      </w:r>
      <w:proofErr w:type="spellEnd"/>
      <w:r w:rsidRPr="00A51829">
        <w:rPr>
          <w:rFonts w:ascii="Times New Roman" w:hAnsi="Times New Roman"/>
          <w:sz w:val="24"/>
          <w:szCs w:val="24"/>
        </w:rPr>
        <w:t xml:space="preserve"> #, </w:t>
      </w:r>
      <w:proofErr w:type="spellStart"/>
      <w:r w:rsidRPr="00A51829">
        <w:rPr>
          <w:rFonts w:ascii="Times New Roman" w:hAnsi="Times New Roman"/>
          <w:sz w:val="24"/>
          <w:szCs w:val="24"/>
        </w:rPr>
        <w:t>The</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authors</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equally</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contributed</w:t>
      </w:r>
      <w:proofErr w:type="spellEnd"/>
      <w:r w:rsidRPr="00A51829">
        <w:rPr>
          <w:rFonts w:ascii="Times New Roman" w:hAnsi="Times New Roman"/>
          <w:sz w:val="24"/>
          <w:szCs w:val="24"/>
        </w:rPr>
        <w:t xml:space="preserve"> as </w:t>
      </w:r>
      <w:proofErr w:type="spellStart"/>
      <w:r w:rsidRPr="00A51829">
        <w:rPr>
          <w:rFonts w:ascii="Times New Roman" w:hAnsi="Times New Roman"/>
          <w:sz w:val="24"/>
          <w:szCs w:val="24"/>
        </w:rPr>
        <w:t>co-first</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authors</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and</w:t>
      </w:r>
      <w:proofErr w:type="spellEnd"/>
      <w:r w:rsidRPr="00A51829">
        <w:rPr>
          <w:rFonts w:ascii="Times New Roman" w:hAnsi="Times New Roman"/>
          <w:sz w:val="24"/>
          <w:szCs w:val="24"/>
        </w:rPr>
        <w:t xml:space="preserve"> as </w:t>
      </w:r>
      <w:proofErr w:type="spellStart"/>
      <w:r w:rsidRPr="00A51829">
        <w:rPr>
          <w:rFonts w:ascii="Times New Roman" w:hAnsi="Times New Roman"/>
          <w:sz w:val="24"/>
          <w:szCs w:val="24"/>
        </w:rPr>
        <w:t>co</w:t>
      </w:r>
      <w:proofErr w:type="spellEnd"/>
      <w:r w:rsidRPr="00A51829">
        <w:rPr>
          <w:rFonts w:ascii="Times New Roman" w:hAnsi="Times New Roman"/>
          <w:sz w:val="24"/>
          <w:szCs w:val="24"/>
        </w:rPr>
        <w:t xml:space="preserve">-final </w:t>
      </w:r>
      <w:proofErr w:type="spellStart"/>
      <w:r w:rsidRPr="00A51829">
        <w:rPr>
          <w:rFonts w:ascii="Times New Roman" w:hAnsi="Times New Roman"/>
          <w:sz w:val="24"/>
          <w:szCs w:val="24"/>
        </w:rPr>
        <w:t>authors</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respectively</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to</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this</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paper</w:t>
      </w:r>
      <w:proofErr w:type="spellEnd"/>
      <w:r w:rsidRPr="00A51829">
        <w:rPr>
          <w:rFonts w:ascii="Times New Roman" w:hAnsi="Times New Roman"/>
          <w:sz w:val="24"/>
          <w:szCs w:val="24"/>
        </w:rPr>
        <w:t xml:space="preserve">). Machine </w:t>
      </w:r>
      <w:proofErr w:type="spellStart"/>
      <w:r w:rsidRPr="00A51829">
        <w:rPr>
          <w:rFonts w:ascii="Times New Roman" w:hAnsi="Times New Roman"/>
          <w:sz w:val="24"/>
          <w:szCs w:val="24"/>
        </w:rPr>
        <w:t>learning</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to</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predict</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disease</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severity</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and</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progression</w:t>
      </w:r>
      <w:proofErr w:type="spellEnd"/>
      <w:r w:rsidRPr="00A51829">
        <w:rPr>
          <w:rFonts w:ascii="Times New Roman" w:hAnsi="Times New Roman"/>
          <w:sz w:val="24"/>
          <w:szCs w:val="24"/>
        </w:rPr>
        <w:t xml:space="preserve"> in </w:t>
      </w:r>
      <w:proofErr w:type="spellStart"/>
      <w:r w:rsidRPr="00A51829">
        <w:rPr>
          <w:rFonts w:ascii="Times New Roman" w:hAnsi="Times New Roman"/>
          <w:sz w:val="24"/>
          <w:szCs w:val="24"/>
        </w:rPr>
        <w:t>hospitalized</w:t>
      </w:r>
      <w:proofErr w:type="spellEnd"/>
      <w:r w:rsidRPr="00A51829">
        <w:rPr>
          <w:rFonts w:ascii="Times New Roman" w:hAnsi="Times New Roman"/>
          <w:sz w:val="24"/>
          <w:szCs w:val="24"/>
        </w:rPr>
        <w:t xml:space="preserve"> Covid-19 </w:t>
      </w:r>
      <w:proofErr w:type="spellStart"/>
      <w:r w:rsidRPr="00A51829">
        <w:rPr>
          <w:rFonts w:ascii="Times New Roman" w:hAnsi="Times New Roman"/>
          <w:sz w:val="24"/>
          <w:szCs w:val="24"/>
        </w:rPr>
        <w:t>patients</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using</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clinical</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and</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laboratory</w:t>
      </w:r>
      <w:proofErr w:type="spellEnd"/>
      <w:r w:rsidRPr="00A51829">
        <w:rPr>
          <w:rFonts w:ascii="Times New Roman" w:hAnsi="Times New Roman"/>
          <w:sz w:val="24"/>
          <w:szCs w:val="24"/>
        </w:rPr>
        <w:t xml:space="preserve"> data on </w:t>
      </w:r>
      <w:proofErr w:type="spellStart"/>
      <w:r w:rsidRPr="00A51829">
        <w:rPr>
          <w:rFonts w:ascii="Times New Roman" w:hAnsi="Times New Roman"/>
          <w:sz w:val="24"/>
          <w:szCs w:val="24"/>
        </w:rPr>
        <w:t>admission</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Manuscript</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Number</w:t>
      </w:r>
      <w:proofErr w:type="spellEnd"/>
      <w:r w:rsidRPr="00A51829">
        <w:rPr>
          <w:rFonts w:ascii="Times New Roman" w:hAnsi="Times New Roman"/>
          <w:sz w:val="24"/>
          <w:szCs w:val="24"/>
        </w:rPr>
        <w:t xml:space="preserve">: AIIM-D-22-01834. </w:t>
      </w:r>
      <w:proofErr w:type="spellStart"/>
      <w:r w:rsidRPr="00A51829">
        <w:rPr>
          <w:rFonts w:ascii="Times New Roman" w:hAnsi="Times New Roman"/>
          <w:sz w:val="24"/>
          <w:szCs w:val="24"/>
        </w:rPr>
        <w:t>Artificial</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Intelligence</w:t>
      </w:r>
      <w:proofErr w:type="spellEnd"/>
      <w:r w:rsidRPr="00A51829">
        <w:rPr>
          <w:rFonts w:ascii="Times New Roman" w:hAnsi="Times New Roman"/>
          <w:sz w:val="24"/>
          <w:szCs w:val="24"/>
        </w:rPr>
        <w:t xml:space="preserve"> in </w:t>
      </w:r>
      <w:proofErr w:type="spellStart"/>
      <w:r w:rsidRPr="00A51829">
        <w:rPr>
          <w:rFonts w:ascii="Times New Roman" w:hAnsi="Times New Roman"/>
          <w:sz w:val="24"/>
          <w:szCs w:val="24"/>
        </w:rPr>
        <w:t>Medicine</w:t>
      </w:r>
      <w:proofErr w:type="spellEnd"/>
      <w:r w:rsidRPr="00A51829">
        <w:rPr>
          <w:rFonts w:ascii="Times New Roman" w:hAnsi="Times New Roman"/>
          <w:sz w:val="24"/>
          <w:szCs w:val="24"/>
        </w:rPr>
        <w:t xml:space="preserve"> J. (Dergisine 27 Eylül 2022’de </w:t>
      </w:r>
      <w:proofErr w:type="spellStart"/>
      <w:r w:rsidRPr="00A51829">
        <w:rPr>
          <w:rFonts w:ascii="Times New Roman" w:hAnsi="Times New Roman"/>
          <w:sz w:val="24"/>
          <w:szCs w:val="24"/>
        </w:rPr>
        <w:t>submit</w:t>
      </w:r>
      <w:proofErr w:type="spellEnd"/>
      <w:r w:rsidRPr="00A51829">
        <w:rPr>
          <w:rFonts w:ascii="Times New Roman" w:hAnsi="Times New Roman"/>
          <w:sz w:val="24"/>
          <w:szCs w:val="24"/>
        </w:rPr>
        <w:t xml:space="preserve"> edildi. Derginin değerlendirme sonucu bekleniyor).</w:t>
      </w:r>
    </w:p>
    <w:p w14:paraId="05C850AB" w14:textId="77777777" w:rsidR="00210E2C" w:rsidRPr="00A51829" w:rsidRDefault="00210E2C" w:rsidP="00A51829">
      <w:pPr>
        <w:pStyle w:val="ListeParagraf"/>
        <w:ind w:left="1353"/>
        <w:jc w:val="both"/>
        <w:rPr>
          <w:rFonts w:ascii="Times New Roman" w:hAnsi="Times New Roman"/>
          <w:sz w:val="24"/>
          <w:szCs w:val="24"/>
        </w:rPr>
      </w:pPr>
    </w:p>
    <w:p w14:paraId="70CB5F79" w14:textId="77777777" w:rsidR="00210E2C" w:rsidRPr="00A51829" w:rsidRDefault="00210E2C" w:rsidP="00A51829">
      <w:pPr>
        <w:pStyle w:val="ListeParagraf"/>
        <w:numPr>
          <w:ilvl w:val="0"/>
          <w:numId w:val="20"/>
        </w:numPr>
        <w:suppressAutoHyphens w:val="0"/>
        <w:autoSpaceDN/>
        <w:spacing w:after="200" w:line="276" w:lineRule="auto"/>
        <w:contextualSpacing/>
        <w:jc w:val="both"/>
        <w:textAlignment w:val="auto"/>
        <w:rPr>
          <w:rFonts w:ascii="Times New Roman" w:hAnsi="Times New Roman"/>
          <w:i/>
          <w:sz w:val="24"/>
          <w:szCs w:val="24"/>
        </w:rPr>
      </w:pPr>
      <w:proofErr w:type="spellStart"/>
      <w:r w:rsidRPr="00A51829">
        <w:rPr>
          <w:rFonts w:ascii="Times New Roman" w:hAnsi="Times New Roman"/>
          <w:sz w:val="24"/>
          <w:szCs w:val="24"/>
        </w:rPr>
        <w:t>Colak</w:t>
      </w:r>
      <w:proofErr w:type="spellEnd"/>
      <w:r w:rsidRPr="00A51829">
        <w:rPr>
          <w:rFonts w:ascii="Times New Roman" w:hAnsi="Times New Roman"/>
          <w:sz w:val="24"/>
          <w:szCs w:val="24"/>
        </w:rPr>
        <w:t xml:space="preserve"> ST, </w:t>
      </w:r>
      <w:proofErr w:type="spellStart"/>
      <w:r w:rsidRPr="00A51829">
        <w:rPr>
          <w:rFonts w:ascii="Times New Roman" w:hAnsi="Times New Roman"/>
          <w:sz w:val="24"/>
          <w:szCs w:val="24"/>
        </w:rPr>
        <w:t>Vizdiklar</w:t>
      </w:r>
      <w:proofErr w:type="spellEnd"/>
      <w:r w:rsidRPr="00A51829">
        <w:rPr>
          <w:rFonts w:ascii="Times New Roman" w:hAnsi="Times New Roman"/>
          <w:sz w:val="24"/>
          <w:szCs w:val="24"/>
        </w:rPr>
        <w:t xml:space="preserve"> C, </w:t>
      </w:r>
      <w:proofErr w:type="spellStart"/>
      <w:r w:rsidRPr="00A51829">
        <w:rPr>
          <w:rFonts w:ascii="Times New Roman" w:hAnsi="Times New Roman"/>
          <w:sz w:val="24"/>
          <w:szCs w:val="24"/>
        </w:rPr>
        <w:t>Kasgal</w:t>
      </w:r>
      <w:proofErr w:type="spellEnd"/>
      <w:r w:rsidRPr="00A51829">
        <w:rPr>
          <w:rFonts w:ascii="Times New Roman" w:hAnsi="Times New Roman"/>
          <w:sz w:val="24"/>
          <w:szCs w:val="24"/>
        </w:rPr>
        <w:t xml:space="preserve"> M, </w:t>
      </w:r>
      <w:r w:rsidRPr="00A51829">
        <w:rPr>
          <w:rFonts w:ascii="Times New Roman" w:hAnsi="Times New Roman"/>
          <w:b/>
          <w:sz w:val="24"/>
          <w:szCs w:val="24"/>
        </w:rPr>
        <w:t>Aydin V</w:t>
      </w:r>
      <w:r w:rsidRPr="00A51829">
        <w:rPr>
          <w:rFonts w:ascii="Times New Roman" w:hAnsi="Times New Roman"/>
          <w:sz w:val="24"/>
          <w:szCs w:val="24"/>
        </w:rPr>
        <w:t xml:space="preserve">, </w:t>
      </w:r>
      <w:proofErr w:type="spellStart"/>
      <w:r w:rsidRPr="00A51829">
        <w:rPr>
          <w:rFonts w:ascii="Times New Roman" w:hAnsi="Times New Roman"/>
          <w:sz w:val="24"/>
          <w:szCs w:val="24"/>
        </w:rPr>
        <w:t>Atac</w:t>
      </w:r>
      <w:proofErr w:type="spellEnd"/>
      <w:r w:rsidRPr="00A51829">
        <w:rPr>
          <w:rFonts w:ascii="Times New Roman" w:hAnsi="Times New Roman"/>
          <w:sz w:val="24"/>
          <w:szCs w:val="24"/>
        </w:rPr>
        <w:t xml:space="preserve"> Ö, </w:t>
      </w:r>
      <w:proofErr w:type="spellStart"/>
      <w:r w:rsidRPr="00A51829">
        <w:rPr>
          <w:rFonts w:ascii="Times New Roman" w:hAnsi="Times New Roman"/>
          <w:b/>
          <w:sz w:val="24"/>
          <w:szCs w:val="24"/>
        </w:rPr>
        <w:t>Akici</w:t>
      </w:r>
      <w:proofErr w:type="spellEnd"/>
      <w:r w:rsidRPr="00A51829">
        <w:rPr>
          <w:rFonts w:ascii="Times New Roman" w:hAnsi="Times New Roman"/>
          <w:b/>
          <w:sz w:val="24"/>
          <w:szCs w:val="24"/>
        </w:rPr>
        <w:t xml:space="preserve"> A</w:t>
      </w:r>
      <w:r w:rsidRPr="00A51829">
        <w:rPr>
          <w:rFonts w:ascii="Times New Roman" w:hAnsi="Times New Roman"/>
          <w:sz w:val="24"/>
          <w:szCs w:val="24"/>
        </w:rPr>
        <w:t xml:space="preserve">. </w:t>
      </w:r>
      <w:proofErr w:type="spellStart"/>
      <w:r w:rsidRPr="00A51829">
        <w:rPr>
          <w:rFonts w:ascii="Times New Roman" w:hAnsi="Times New Roman"/>
          <w:sz w:val="24"/>
          <w:szCs w:val="24"/>
        </w:rPr>
        <w:t>Comparison</w:t>
      </w:r>
      <w:proofErr w:type="spellEnd"/>
      <w:r w:rsidRPr="00A51829">
        <w:rPr>
          <w:rFonts w:ascii="Times New Roman" w:hAnsi="Times New Roman"/>
          <w:sz w:val="24"/>
          <w:szCs w:val="24"/>
        </w:rPr>
        <w:t xml:space="preserve"> of </w:t>
      </w:r>
      <w:proofErr w:type="spellStart"/>
      <w:r w:rsidRPr="00A51829">
        <w:rPr>
          <w:rFonts w:ascii="Times New Roman" w:hAnsi="Times New Roman"/>
          <w:sz w:val="24"/>
          <w:szCs w:val="24"/>
        </w:rPr>
        <w:t>primary</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care</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prescriptions</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for</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old</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and</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very</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old</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hypertensive</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patients</w:t>
      </w:r>
      <w:proofErr w:type="spellEnd"/>
      <w:r w:rsidRPr="00A51829">
        <w:rPr>
          <w:rFonts w:ascii="Times New Roman" w:hAnsi="Times New Roman"/>
          <w:sz w:val="24"/>
          <w:szCs w:val="24"/>
        </w:rPr>
        <w:t xml:space="preserve">. </w:t>
      </w:r>
      <w:r w:rsidRPr="00A51829">
        <w:rPr>
          <w:rFonts w:ascii="Times New Roman" w:hAnsi="Times New Roman"/>
          <w:sz w:val="24"/>
          <w:szCs w:val="24"/>
          <w:bdr w:val="none" w:sz="0" w:space="0" w:color="auto" w:frame="1"/>
          <w:lang w:val="en-US"/>
        </w:rPr>
        <w:t xml:space="preserve">Turk J Med Sci </w:t>
      </w:r>
      <w:r w:rsidRPr="00A51829">
        <w:rPr>
          <w:rFonts w:ascii="Times New Roman" w:hAnsi="Times New Roman"/>
          <w:i/>
          <w:sz w:val="24"/>
          <w:szCs w:val="24"/>
          <w:bdr w:val="none" w:sz="0" w:space="0" w:color="auto" w:frame="1"/>
          <w:lang w:val="en-US"/>
        </w:rPr>
        <w:t>(</w:t>
      </w:r>
      <w:proofErr w:type="spellStart"/>
      <w:r w:rsidRPr="00A51829">
        <w:rPr>
          <w:rFonts w:ascii="Times New Roman" w:hAnsi="Times New Roman"/>
          <w:i/>
          <w:sz w:val="24"/>
          <w:szCs w:val="24"/>
          <w:bdr w:val="none" w:sz="0" w:space="0" w:color="auto" w:frame="1"/>
          <w:lang w:val="en-US"/>
        </w:rPr>
        <w:t>Dergisine</w:t>
      </w:r>
      <w:proofErr w:type="spellEnd"/>
      <w:r w:rsidRPr="00A51829">
        <w:rPr>
          <w:rFonts w:ascii="Times New Roman" w:hAnsi="Times New Roman"/>
          <w:i/>
          <w:sz w:val="24"/>
          <w:szCs w:val="24"/>
          <w:bdr w:val="none" w:sz="0" w:space="0" w:color="auto" w:frame="1"/>
          <w:lang w:val="en-US"/>
        </w:rPr>
        <w:t xml:space="preserve"> 3-9-</w:t>
      </w:r>
      <w:r w:rsidRPr="00A51829">
        <w:rPr>
          <w:rFonts w:ascii="Times New Roman" w:hAnsi="Times New Roman"/>
          <w:i/>
          <w:sz w:val="24"/>
          <w:szCs w:val="24"/>
        </w:rPr>
        <w:t>2022’de</w:t>
      </w:r>
      <w:r w:rsidRPr="00A51829">
        <w:rPr>
          <w:rFonts w:ascii="Times New Roman" w:hAnsi="Times New Roman"/>
          <w:i/>
          <w:sz w:val="24"/>
          <w:szCs w:val="24"/>
          <w:shd w:val="clear" w:color="auto" w:fill="FFFFFF"/>
        </w:rPr>
        <w:t xml:space="preserve"> makale </w:t>
      </w:r>
      <w:proofErr w:type="spellStart"/>
      <w:r w:rsidRPr="00A51829">
        <w:rPr>
          <w:rFonts w:ascii="Times New Roman" w:hAnsi="Times New Roman"/>
          <w:i/>
          <w:sz w:val="24"/>
          <w:szCs w:val="24"/>
        </w:rPr>
        <w:t>submit</w:t>
      </w:r>
      <w:proofErr w:type="spellEnd"/>
      <w:r w:rsidRPr="00A51829">
        <w:rPr>
          <w:rFonts w:ascii="Times New Roman" w:hAnsi="Times New Roman"/>
          <w:i/>
          <w:sz w:val="24"/>
          <w:szCs w:val="24"/>
        </w:rPr>
        <w:t xml:space="preserve"> edildi. Derginin revizyon talebi 22-11-22’de yapıldı. Derginin değerlendirme sonucu bekleniyor).</w:t>
      </w:r>
    </w:p>
    <w:p w14:paraId="451A9D5E" w14:textId="77777777" w:rsidR="00210E2C" w:rsidRPr="00A51829" w:rsidRDefault="00210E2C" w:rsidP="00A51829">
      <w:pPr>
        <w:pStyle w:val="ListeParagraf"/>
        <w:ind w:left="1353"/>
        <w:jc w:val="both"/>
        <w:rPr>
          <w:rFonts w:ascii="Times New Roman" w:hAnsi="Times New Roman"/>
          <w:color w:val="000000" w:themeColor="text1"/>
          <w:sz w:val="24"/>
          <w:szCs w:val="24"/>
          <w:vertAlign w:val="superscript"/>
          <w:lang w:val="en-US"/>
        </w:rPr>
      </w:pPr>
      <w:r w:rsidRPr="00A51829">
        <w:rPr>
          <w:rFonts w:ascii="Times New Roman" w:hAnsi="Times New Roman"/>
          <w:i/>
          <w:color w:val="000000" w:themeColor="text1"/>
          <w:sz w:val="24"/>
          <w:szCs w:val="24"/>
          <w:lang w:val="en-US"/>
        </w:rPr>
        <w:t xml:space="preserve">Bu </w:t>
      </w:r>
      <w:proofErr w:type="spellStart"/>
      <w:r w:rsidRPr="00A51829">
        <w:rPr>
          <w:rFonts w:ascii="Times New Roman" w:hAnsi="Times New Roman"/>
          <w:i/>
          <w:color w:val="000000" w:themeColor="text1"/>
          <w:sz w:val="24"/>
          <w:szCs w:val="24"/>
          <w:lang w:val="en-US"/>
        </w:rPr>
        <w:t>makale</w:t>
      </w:r>
      <w:proofErr w:type="spellEnd"/>
      <w:r w:rsidRPr="00A51829">
        <w:rPr>
          <w:rFonts w:ascii="Times New Roman" w:hAnsi="Times New Roman"/>
          <w:i/>
          <w:color w:val="000000" w:themeColor="text1"/>
          <w:sz w:val="24"/>
          <w:szCs w:val="24"/>
          <w:lang w:val="en-US"/>
        </w:rPr>
        <w:t xml:space="preserve"> </w:t>
      </w:r>
      <w:proofErr w:type="spellStart"/>
      <w:r w:rsidRPr="00A51829">
        <w:rPr>
          <w:rFonts w:ascii="Times New Roman" w:hAnsi="Times New Roman"/>
          <w:i/>
          <w:color w:val="000000" w:themeColor="text1"/>
          <w:sz w:val="24"/>
          <w:szCs w:val="24"/>
          <w:lang w:val="en-US"/>
        </w:rPr>
        <w:t>başvurusunda</w:t>
      </w:r>
      <w:proofErr w:type="spellEnd"/>
      <w:r w:rsidRPr="00A51829">
        <w:rPr>
          <w:rFonts w:ascii="Times New Roman" w:hAnsi="Times New Roman"/>
          <w:i/>
          <w:color w:val="000000" w:themeColor="text1"/>
          <w:sz w:val="24"/>
          <w:szCs w:val="24"/>
          <w:lang w:val="en-US"/>
        </w:rPr>
        <w:t xml:space="preserve"> </w:t>
      </w:r>
      <w:proofErr w:type="spellStart"/>
      <w:r w:rsidRPr="00A51829">
        <w:rPr>
          <w:rFonts w:ascii="Times New Roman" w:hAnsi="Times New Roman"/>
          <w:i/>
          <w:color w:val="000000" w:themeColor="text1"/>
          <w:sz w:val="24"/>
          <w:szCs w:val="24"/>
          <w:lang w:val="en-US"/>
        </w:rPr>
        <w:t>yazar</w:t>
      </w:r>
      <w:proofErr w:type="spellEnd"/>
      <w:r w:rsidRPr="00A51829">
        <w:rPr>
          <w:rFonts w:ascii="Times New Roman" w:hAnsi="Times New Roman"/>
          <w:i/>
          <w:color w:val="000000" w:themeColor="text1"/>
          <w:sz w:val="24"/>
          <w:szCs w:val="24"/>
          <w:lang w:val="en-US"/>
        </w:rPr>
        <w:t xml:space="preserve"> </w:t>
      </w:r>
      <w:proofErr w:type="spellStart"/>
      <w:r w:rsidRPr="00A51829">
        <w:rPr>
          <w:rFonts w:ascii="Times New Roman" w:hAnsi="Times New Roman"/>
          <w:i/>
          <w:color w:val="000000" w:themeColor="text1"/>
          <w:sz w:val="24"/>
          <w:szCs w:val="24"/>
          <w:lang w:val="en-US"/>
        </w:rPr>
        <w:t>adları</w:t>
      </w:r>
      <w:proofErr w:type="spellEnd"/>
      <w:r w:rsidRPr="00A51829">
        <w:rPr>
          <w:rFonts w:ascii="Times New Roman" w:hAnsi="Times New Roman"/>
          <w:i/>
          <w:color w:val="000000" w:themeColor="text1"/>
          <w:sz w:val="24"/>
          <w:szCs w:val="24"/>
          <w:lang w:val="en-US"/>
        </w:rPr>
        <w:t xml:space="preserve"> </w:t>
      </w:r>
      <w:proofErr w:type="spellStart"/>
      <w:r w:rsidRPr="00A51829">
        <w:rPr>
          <w:rFonts w:ascii="Times New Roman" w:hAnsi="Times New Roman"/>
          <w:i/>
          <w:color w:val="000000" w:themeColor="text1"/>
          <w:sz w:val="24"/>
          <w:szCs w:val="24"/>
          <w:lang w:val="en-US"/>
        </w:rPr>
        <w:t>ve</w:t>
      </w:r>
      <w:proofErr w:type="spellEnd"/>
      <w:r w:rsidRPr="00A51829">
        <w:rPr>
          <w:rFonts w:ascii="Times New Roman" w:hAnsi="Times New Roman"/>
          <w:i/>
          <w:color w:val="000000" w:themeColor="text1"/>
          <w:sz w:val="24"/>
          <w:szCs w:val="24"/>
          <w:lang w:val="en-US"/>
        </w:rPr>
        <w:t xml:space="preserve"> </w:t>
      </w:r>
      <w:proofErr w:type="spellStart"/>
      <w:r w:rsidRPr="00A51829">
        <w:rPr>
          <w:rFonts w:ascii="Times New Roman" w:hAnsi="Times New Roman"/>
          <w:i/>
          <w:color w:val="000000" w:themeColor="text1"/>
          <w:sz w:val="24"/>
          <w:szCs w:val="24"/>
          <w:lang w:val="en-US"/>
        </w:rPr>
        <w:t>kurumları</w:t>
      </w:r>
      <w:proofErr w:type="spellEnd"/>
      <w:r w:rsidRPr="00A51829">
        <w:rPr>
          <w:rFonts w:ascii="Times New Roman" w:hAnsi="Times New Roman"/>
          <w:i/>
          <w:color w:val="000000" w:themeColor="text1"/>
          <w:sz w:val="24"/>
          <w:szCs w:val="24"/>
          <w:lang w:val="en-US"/>
        </w:rPr>
        <w:t xml:space="preserve"> </w:t>
      </w:r>
      <w:proofErr w:type="spellStart"/>
      <w:r w:rsidRPr="00A51829">
        <w:rPr>
          <w:rFonts w:ascii="Times New Roman" w:hAnsi="Times New Roman"/>
          <w:i/>
          <w:color w:val="000000" w:themeColor="text1"/>
          <w:sz w:val="24"/>
          <w:szCs w:val="24"/>
          <w:lang w:val="en-US"/>
        </w:rPr>
        <w:t>şu</w:t>
      </w:r>
      <w:proofErr w:type="spellEnd"/>
      <w:r w:rsidRPr="00A51829">
        <w:rPr>
          <w:rFonts w:ascii="Times New Roman" w:hAnsi="Times New Roman"/>
          <w:i/>
          <w:color w:val="000000" w:themeColor="text1"/>
          <w:sz w:val="24"/>
          <w:szCs w:val="24"/>
          <w:lang w:val="en-US"/>
        </w:rPr>
        <w:t xml:space="preserve"> </w:t>
      </w:r>
      <w:proofErr w:type="spellStart"/>
      <w:r w:rsidRPr="00A51829">
        <w:rPr>
          <w:rFonts w:ascii="Times New Roman" w:hAnsi="Times New Roman"/>
          <w:i/>
          <w:color w:val="000000" w:themeColor="text1"/>
          <w:sz w:val="24"/>
          <w:szCs w:val="24"/>
          <w:lang w:val="en-US"/>
        </w:rPr>
        <w:t>şekilde</w:t>
      </w:r>
      <w:proofErr w:type="spellEnd"/>
      <w:r w:rsidRPr="00A51829">
        <w:rPr>
          <w:rFonts w:ascii="Times New Roman" w:hAnsi="Times New Roman"/>
          <w:i/>
          <w:color w:val="000000" w:themeColor="text1"/>
          <w:sz w:val="24"/>
          <w:szCs w:val="24"/>
          <w:lang w:val="en-US"/>
        </w:rPr>
        <w:t xml:space="preserve"> </w:t>
      </w:r>
      <w:proofErr w:type="spellStart"/>
      <w:r w:rsidRPr="00A51829">
        <w:rPr>
          <w:rFonts w:ascii="Times New Roman" w:hAnsi="Times New Roman"/>
          <w:i/>
          <w:color w:val="000000" w:themeColor="text1"/>
          <w:sz w:val="24"/>
          <w:szCs w:val="24"/>
          <w:lang w:val="en-US"/>
        </w:rPr>
        <w:t>beyan</w:t>
      </w:r>
      <w:proofErr w:type="spellEnd"/>
      <w:r w:rsidRPr="00A51829">
        <w:rPr>
          <w:rFonts w:ascii="Times New Roman" w:hAnsi="Times New Roman"/>
          <w:i/>
          <w:color w:val="000000" w:themeColor="text1"/>
          <w:sz w:val="24"/>
          <w:szCs w:val="24"/>
          <w:lang w:val="en-US"/>
        </w:rPr>
        <w:t xml:space="preserve"> </w:t>
      </w:r>
      <w:proofErr w:type="spellStart"/>
      <w:r w:rsidRPr="00A51829">
        <w:rPr>
          <w:rFonts w:ascii="Times New Roman" w:hAnsi="Times New Roman"/>
          <w:i/>
          <w:color w:val="000000" w:themeColor="text1"/>
          <w:sz w:val="24"/>
          <w:szCs w:val="24"/>
          <w:lang w:val="en-US"/>
        </w:rPr>
        <w:t>edilmiştir</w:t>
      </w:r>
      <w:proofErr w:type="spellEnd"/>
      <w:r w:rsidRPr="00A51829">
        <w:rPr>
          <w:rFonts w:ascii="Times New Roman" w:hAnsi="Times New Roman"/>
          <w:i/>
          <w:color w:val="000000" w:themeColor="text1"/>
          <w:sz w:val="24"/>
          <w:szCs w:val="24"/>
          <w:lang w:val="en-US"/>
        </w:rPr>
        <w:t xml:space="preserve">: </w:t>
      </w:r>
      <w:proofErr w:type="spellStart"/>
      <w:r w:rsidRPr="00A51829">
        <w:rPr>
          <w:rFonts w:ascii="Times New Roman" w:hAnsi="Times New Roman"/>
          <w:color w:val="000000" w:themeColor="text1"/>
          <w:sz w:val="24"/>
          <w:szCs w:val="24"/>
          <w:lang w:val="en-US"/>
        </w:rPr>
        <w:t>Selcan</w:t>
      </w:r>
      <w:proofErr w:type="spellEnd"/>
      <w:r w:rsidRPr="00A51829">
        <w:rPr>
          <w:rFonts w:ascii="Times New Roman" w:hAnsi="Times New Roman"/>
          <w:color w:val="000000" w:themeColor="text1"/>
          <w:sz w:val="24"/>
          <w:szCs w:val="24"/>
          <w:lang w:val="en-US"/>
        </w:rPr>
        <w:t xml:space="preserve"> Tulu Colak</w:t>
      </w:r>
      <w:r w:rsidRPr="00A51829">
        <w:rPr>
          <w:rFonts w:ascii="Times New Roman" w:hAnsi="Times New Roman"/>
          <w:color w:val="000000" w:themeColor="text1"/>
          <w:sz w:val="24"/>
          <w:szCs w:val="24"/>
          <w:vertAlign w:val="superscript"/>
          <w:lang w:val="en-US"/>
        </w:rPr>
        <w:t>1</w:t>
      </w:r>
      <w:r w:rsidRPr="00A51829">
        <w:rPr>
          <w:rFonts w:ascii="Times New Roman" w:hAnsi="Times New Roman"/>
          <w:color w:val="000000" w:themeColor="text1"/>
          <w:sz w:val="24"/>
          <w:szCs w:val="24"/>
          <w:lang w:val="en-US"/>
        </w:rPr>
        <w:t>, Caner Vizdiklar</w:t>
      </w:r>
      <w:r w:rsidRPr="00A51829">
        <w:rPr>
          <w:rFonts w:ascii="Times New Roman" w:hAnsi="Times New Roman"/>
          <w:color w:val="000000" w:themeColor="text1"/>
          <w:sz w:val="24"/>
          <w:szCs w:val="24"/>
          <w:vertAlign w:val="superscript"/>
          <w:lang w:val="en-US"/>
        </w:rPr>
        <w:t>1</w:t>
      </w:r>
      <w:r w:rsidRPr="00A51829">
        <w:rPr>
          <w:rFonts w:ascii="Times New Roman" w:hAnsi="Times New Roman"/>
          <w:color w:val="000000" w:themeColor="text1"/>
          <w:sz w:val="24"/>
          <w:szCs w:val="24"/>
          <w:lang w:val="en-US"/>
        </w:rPr>
        <w:t xml:space="preserve">, </w:t>
      </w:r>
      <w:proofErr w:type="spellStart"/>
      <w:r w:rsidRPr="00A51829">
        <w:rPr>
          <w:rFonts w:ascii="Times New Roman" w:hAnsi="Times New Roman"/>
          <w:color w:val="000000" w:themeColor="text1"/>
          <w:sz w:val="24"/>
          <w:szCs w:val="24"/>
          <w:lang w:val="en-US"/>
        </w:rPr>
        <w:t>Mert</w:t>
      </w:r>
      <w:proofErr w:type="spellEnd"/>
      <w:r w:rsidRPr="00A51829">
        <w:rPr>
          <w:rFonts w:ascii="Times New Roman" w:hAnsi="Times New Roman"/>
          <w:color w:val="000000" w:themeColor="text1"/>
          <w:sz w:val="24"/>
          <w:szCs w:val="24"/>
          <w:lang w:val="en-US"/>
        </w:rPr>
        <w:t xml:space="preserve"> Kaskal</w:t>
      </w:r>
      <w:r w:rsidRPr="00A51829">
        <w:rPr>
          <w:rFonts w:ascii="Times New Roman" w:hAnsi="Times New Roman"/>
          <w:color w:val="000000" w:themeColor="text1"/>
          <w:sz w:val="24"/>
          <w:szCs w:val="24"/>
          <w:vertAlign w:val="superscript"/>
          <w:lang w:val="en-US"/>
        </w:rPr>
        <w:t>1</w:t>
      </w:r>
      <w:r w:rsidRPr="00A51829">
        <w:rPr>
          <w:rFonts w:ascii="Times New Roman" w:hAnsi="Times New Roman"/>
          <w:color w:val="000000" w:themeColor="text1"/>
          <w:sz w:val="24"/>
          <w:szCs w:val="24"/>
          <w:lang w:val="en-US"/>
        </w:rPr>
        <w:t>, Volkan Aydin</w:t>
      </w:r>
      <w:r w:rsidRPr="00A51829">
        <w:rPr>
          <w:rFonts w:ascii="Times New Roman" w:hAnsi="Times New Roman"/>
          <w:color w:val="000000" w:themeColor="text1"/>
          <w:sz w:val="24"/>
          <w:szCs w:val="24"/>
          <w:vertAlign w:val="superscript"/>
          <w:lang w:val="en-US"/>
        </w:rPr>
        <w:t>2,</w:t>
      </w:r>
      <w:r w:rsidRPr="00A51829">
        <w:rPr>
          <w:rFonts w:ascii="Times New Roman" w:hAnsi="Times New Roman"/>
          <w:color w:val="FF0000"/>
          <w:sz w:val="24"/>
          <w:szCs w:val="24"/>
          <w:vertAlign w:val="superscript"/>
          <w:lang w:val="en-US"/>
        </w:rPr>
        <w:t>3</w:t>
      </w:r>
      <w:r w:rsidRPr="00A51829">
        <w:rPr>
          <w:rFonts w:ascii="Times New Roman" w:hAnsi="Times New Roman"/>
          <w:color w:val="000000" w:themeColor="text1"/>
          <w:sz w:val="24"/>
          <w:szCs w:val="24"/>
          <w:lang w:val="en-US"/>
        </w:rPr>
        <w:t>, Omer Atac</w:t>
      </w:r>
      <w:r w:rsidRPr="00A51829">
        <w:rPr>
          <w:rFonts w:ascii="Times New Roman" w:hAnsi="Times New Roman"/>
          <w:color w:val="000000" w:themeColor="text1"/>
          <w:sz w:val="24"/>
          <w:szCs w:val="24"/>
          <w:vertAlign w:val="superscript"/>
          <w:lang w:val="en-US"/>
        </w:rPr>
        <w:t>4</w:t>
      </w:r>
      <w:r w:rsidRPr="00A51829">
        <w:rPr>
          <w:rFonts w:ascii="Times New Roman" w:hAnsi="Times New Roman"/>
          <w:color w:val="000000" w:themeColor="text1"/>
          <w:sz w:val="24"/>
          <w:szCs w:val="24"/>
          <w:lang w:val="en-US"/>
        </w:rPr>
        <w:t>, Ahmet Akici</w:t>
      </w:r>
      <w:r w:rsidRPr="00A51829">
        <w:rPr>
          <w:rFonts w:ascii="Times New Roman" w:hAnsi="Times New Roman"/>
          <w:color w:val="000000" w:themeColor="text1"/>
          <w:sz w:val="24"/>
          <w:szCs w:val="24"/>
          <w:vertAlign w:val="superscript"/>
          <w:lang w:val="en-US"/>
        </w:rPr>
        <w:t>1,</w:t>
      </w:r>
      <w:r w:rsidRPr="00A51829">
        <w:rPr>
          <w:rFonts w:ascii="Times New Roman" w:hAnsi="Times New Roman"/>
          <w:color w:val="FF0000"/>
          <w:sz w:val="24"/>
          <w:szCs w:val="24"/>
          <w:vertAlign w:val="superscript"/>
          <w:lang w:val="en-US"/>
        </w:rPr>
        <w:t>3</w:t>
      </w:r>
    </w:p>
    <w:p w14:paraId="2913F518" w14:textId="77777777" w:rsidR="00210E2C" w:rsidRPr="00A51829" w:rsidRDefault="00210E2C" w:rsidP="00A51829">
      <w:pPr>
        <w:pStyle w:val="ListeParagraf"/>
        <w:ind w:left="1353"/>
        <w:jc w:val="both"/>
        <w:rPr>
          <w:rFonts w:ascii="Times New Roman" w:hAnsi="Times New Roman"/>
          <w:sz w:val="24"/>
          <w:szCs w:val="24"/>
        </w:rPr>
      </w:pPr>
    </w:p>
    <w:p w14:paraId="7DAE5A4E" w14:textId="77777777" w:rsidR="00210E2C" w:rsidRPr="00A51829" w:rsidRDefault="00210E2C" w:rsidP="00A51829">
      <w:pPr>
        <w:pStyle w:val="ListeParagraf"/>
        <w:jc w:val="both"/>
        <w:rPr>
          <w:rFonts w:ascii="Times New Roman" w:hAnsi="Times New Roman"/>
          <w:sz w:val="24"/>
          <w:szCs w:val="24"/>
        </w:rPr>
      </w:pPr>
    </w:p>
    <w:p w14:paraId="24CB5235" w14:textId="77777777" w:rsidR="00210E2C" w:rsidRPr="00A51829" w:rsidRDefault="00210E2C" w:rsidP="00A51829">
      <w:pPr>
        <w:pStyle w:val="ListeParagraf"/>
        <w:numPr>
          <w:ilvl w:val="0"/>
          <w:numId w:val="24"/>
        </w:numPr>
        <w:suppressAutoHyphens w:val="0"/>
        <w:autoSpaceDN/>
        <w:spacing w:line="276" w:lineRule="auto"/>
        <w:contextualSpacing/>
        <w:jc w:val="both"/>
        <w:textAlignment w:val="auto"/>
        <w:rPr>
          <w:rFonts w:ascii="Times New Roman" w:hAnsi="Times New Roman"/>
          <w:sz w:val="24"/>
          <w:szCs w:val="24"/>
        </w:rPr>
      </w:pPr>
      <w:proofErr w:type="spellStart"/>
      <w:r w:rsidRPr="00A51829">
        <w:rPr>
          <w:rFonts w:ascii="Times New Roman" w:hAnsi="Times New Roman"/>
          <w:sz w:val="24"/>
          <w:szCs w:val="24"/>
        </w:rPr>
        <w:t>Department</w:t>
      </w:r>
      <w:proofErr w:type="spellEnd"/>
      <w:r w:rsidRPr="00A51829">
        <w:rPr>
          <w:rFonts w:ascii="Times New Roman" w:hAnsi="Times New Roman"/>
          <w:sz w:val="24"/>
          <w:szCs w:val="24"/>
        </w:rPr>
        <w:t xml:space="preserve"> of </w:t>
      </w:r>
      <w:proofErr w:type="spellStart"/>
      <w:r w:rsidRPr="00A51829">
        <w:rPr>
          <w:rFonts w:ascii="Times New Roman" w:hAnsi="Times New Roman"/>
          <w:sz w:val="24"/>
          <w:szCs w:val="24"/>
        </w:rPr>
        <w:t>Medical</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Pharmacology</w:t>
      </w:r>
      <w:proofErr w:type="spellEnd"/>
      <w:r w:rsidRPr="00A51829">
        <w:rPr>
          <w:rFonts w:ascii="Times New Roman" w:hAnsi="Times New Roman"/>
          <w:sz w:val="24"/>
          <w:szCs w:val="24"/>
        </w:rPr>
        <w:t xml:space="preserve">, School of </w:t>
      </w:r>
      <w:proofErr w:type="spellStart"/>
      <w:r w:rsidRPr="00A51829">
        <w:rPr>
          <w:rFonts w:ascii="Times New Roman" w:hAnsi="Times New Roman"/>
          <w:sz w:val="24"/>
          <w:szCs w:val="24"/>
        </w:rPr>
        <w:t>Medicine</w:t>
      </w:r>
      <w:proofErr w:type="spellEnd"/>
      <w:r w:rsidRPr="00A51829">
        <w:rPr>
          <w:rFonts w:ascii="Times New Roman" w:hAnsi="Times New Roman"/>
          <w:sz w:val="24"/>
          <w:szCs w:val="24"/>
        </w:rPr>
        <w:t xml:space="preserve">, Marmara </w:t>
      </w:r>
      <w:proofErr w:type="spellStart"/>
      <w:r w:rsidRPr="00A51829">
        <w:rPr>
          <w:rFonts w:ascii="Times New Roman" w:hAnsi="Times New Roman"/>
          <w:sz w:val="24"/>
          <w:szCs w:val="24"/>
        </w:rPr>
        <w:t>University</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Istanbul</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Turkey</w:t>
      </w:r>
      <w:proofErr w:type="spellEnd"/>
      <w:r w:rsidRPr="00A51829">
        <w:rPr>
          <w:rFonts w:ascii="Times New Roman" w:hAnsi="Times New Roman"/>
          <w:sz w:val="24"/>
          <w:szCs w:val="24"/>
        </w:rPr>
        <w:t xml:space="preserve"> </w:t>
      </w:r>
    </w:p>
    <w:p w14:paraId="271D7613" w14:textId="77777777" w:rsidR="00210E2C" w:rsidRPr="00A51829" w:rsidRDefault="00210E2C" w:rsidP="00A51829">
      <w:pPr>
        <w:pStyle w:val="ListeParagraf"/>
        <w:numPr>
          <w:ilvl w:val="0"/>
          <w:numId w:val="24"/>
        </w:numPr>
        <w:suppressAutoHyphens w:val="0"/>
        <w:autoSpaceDN/>
        <w:spacing w:line="276" w:lineRule="auto"/>
        <w:contextualSpacing/>
        <w:jc w:val="both"/>
        <w:textAlignment w:val="auto"/>
        <w:rPr>
          <w:rFonts w:ascii="Times New Roman" w:hAnsi="Times New Roman"/>
          <w:sz w:val="24"/>
          <w:szCs w:val="24"/>
        </w:rPr>
      </w:pPr>
      <w:proofErr w:type="spellStart"/>
      <w:r w:rsidRPr="00A51829">
        <w:rPr>
          <w:rFonts w:ascii="Times New Roman" w:hAnsi="Times New Roman"/>
          <w:sz w:val="24"/>
          <w:szCs w:val="24"/>
        </w:rPr>
        <w:t>Department</w:t>
      </w:r>
      <w:proofErr w:type="spellEnd"/>
      <w:r w:rsidRPr="00A51829">
        <w:rPr>
          <w:rFonts w:ascii="Times New Roman" w:hAnsi="Times New Roman"/>
          <w:sz w:val="24"/>
          <w:szCs w:val="24"/>
        </w:rPr>
        <w:t xml:space="preserve"> of </w:t>
      </w:r>
      <w:proofErr w:type="spellStart"/>
      <w:r w:rsidRPr="00A51829">
        <w:rPr>
          <w:rFonts w:ascii="Times New Roman" w:hAnsi="Times New Roman"/>
          <w:sz w:val="24"/>
          <w:szCs w:val="24"/>
        </w:rPr>
        <w:t>Medical</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Pharmacology</w:t>
      </w:r>
      <w:proofErr w:type="spellEnd"/>
      <w:r w:rsidRPr="00A51829">
        <w:rPr>
          <w:rFonts w:ascii="Times New Roman" w:hAnsi="Times New Roman"/>
          <w:sz w:val="24"/>
          <w:szCs w:val="24"/>
        </w:rPr>
        <w:t xml:space="preserve">, International School of </w:t>
      </w:r>
      <w:proofErr w:type="spellStart"/>
      <w:r w:rsidRPr="00A51829">
        <w:rPr>
          <w:rFonts w:ascii="Times New Roman" w:hAnsi="Times New Roman"/>
          <w:sz w:val="24"/>
          <w:szCs w:val="24"/>
        </w:rPr>
        <w:t>Medicine</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Istanbul</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Medipol</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University</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Istanbul</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Turkey</w:t>
      </w:r>
      <w:proofErr w:type="spellEnd"/>
      <w:r w:rsidRPr="00A51829">
        <w:rPr>
          <w:rFonts w:ascii="Times New Roman" w:hAnsi="Times New Roman"/>
          <w:sz w:val="24"/>
          <w:szCs w:val="24"/>
        </w:rPr>
        <w:t xml:space="preserve"> </w:t>
      </w:r>
    </w:p>
    <w:p w14:paraId="304780EF" w14:textId="77777777" w:rsidR="00210E2C" w:rsidRPr="00A51829" w:rsidRDefault="00210E2C" w:rsidP="00A51829">
      <w:pPr>
        <w:pStyle w:val="ListeParagraf"/>
        <w:numPr>
          <w:ilvl w:val="0"/>
          <w:numId w:val="24"/>
        </w:numPr>
        <w:suppressAutoHyphens w:val="0"/>
        <w:autoSpaceDN/>
        <w:spacing w:line="276" w:lineRule="auto"/>
        <w:contextualSpacing/>
        <w:jc w:val="both"/>
        <w:textAlignment w:val="auto"/>
        <w:rPr>
          <w:rFonts w:ascii="Times New Roman" w:hAnsi="Times New Roman"/>
          <w:sz w:val="24"/>
          <w:szCs w:val="24"/>
        </w:rPr>
      </w:pPr>
      <w:r w:rsidRPr="00A51829">
        <w:rPr>
          <w:rFonts w:ascii="Times New Roman" w:hAnsi="Times New Roman"/>
          <w:sz w:val="24"/>
          <w:szCs w:val="24"/>
        </w:rPr>
        <w:t xml:space="preserve">Marmara </w:t>
      </w:r>
      <w:proofErr w:type="spellStart"/>
      <w:r w:rsidRPr="00A51829">
        <w:rPr>
          <w:rFonts w:ascii="Times New Roman" w:hAnsi="Times New Roman"/>
          <w:sz w:val="24"/>
          <w:szCs w:val="24"/>
        </w:rPr>
        <w:t>University</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Hypertension</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and</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Atherosclerosis</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Research</w:t>
      </w:r>
      <w:proofErr w:type="spellEnd"/>
      <w:r w:rsidRPr="00A51829">
        <w:rPr>
          <w:rFonts w:ascii="Times New Roman" w:hAnsi="Times New Roman"/>
          <w:sz w:val="24"/>
          <w:szCs w:val="24"/>
        </w:rPr>
        <w:t xml:space="preserve"> Center (HIPAM), </w:t>
      </w:r>
      <w:proofErr w:type="spellStart"/>
      <w:r w:rsidRPr="00A51829">
        <w:rPr>
          <w:rFonts w:ascii="Times New Roman" w:hAnsi="Times New Roman"/>
          <w:sz w:val="24"/>
          <w:szCs w:val="24"/>
        </w:rPr>
        <w:t>Istanbul</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TurkeyDepartment</w:t>
      </w:r>
      <w:proofErr w:type="spellEnd"/>
      <w:r w:rsidRPr="00A51829">
        <w:rPr>
          <w:rFonts w:ascii="Times New Roman" w:hAnsi="Times New Roman"/>
          <w:sz w:val="24"/>
          <w:szCs w:val="24"/>
        </w:rPr>
        <w:t xml:space="preserve"> of </w:t>
      </w:r>
      <w:proofErr w:type="spellStart"/>
      <w:r w:rsidRPr="00A51829">
        <w:rPr>
          <w:rFonts w:ascii="Times New Roman" w:hAnsi="Times New Roman"/>
          <w:sz w:val="24"/>
          <w:szCs w:val="24"/>
        </w:rPr>
        <w:t>Public</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Health</w:t>
      </w:r>
      <w:proofErr w:type="spellEnd"/>
      <w:r w:rsidRPr="00A51829">
        <w:rPr>
          <w:rFonts w:ascii="Times New Roman" w:hAnsi="Times New Roman"/>
          <w:sz w:val="24"/>
          <w:szCs w:val="24"/>
        </w:rPr>
        <w:t xml:space="preserve">, School of </w:t>
      </w:r>
      <w:proofErr w:type="spellStart"/>
      <w:r w:rsidRPr="00A51829">
        <w:rPr>
          <w:rFonts w:ascii="Times New Roman" w:hAnsi="Times New Roman"/>
          <w:sz w:val="24"/>
          <w:szCs w:val="24"/>
        </w:rPr>
        <w:t>Medicine</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Medipol</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University</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Istanbul</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Turkey</w:t>
      </w:r>
      <w:proofErr w:type="spellEnd"/>
    </w:p>
    <w:p w14:paraId="422A15FC" w14:textId="77777777" w:rsidR="00210E2C" w:rsidRPr="00A51829" w:rsidRDefault="00210E2C" w:rsidP="00A51829">
      <w:pPr>
        <w:jc w:val="both"/>
        <w:rPr>
          <w:rFonts w:ascii="Times New Roman" w:hAnsi="Times New Roman" w:cs="Times New Roman"/>
          <w:sz w:val="24"/>
          <w:szCs w:val="24"/>
        </w:rPr>
      </w:pPr>
    </w:p>
    <w:p w14:paraId="639A311F" w14:textId="77777777" w:rsidR="00210E2C" w:rsidRPr="00A51829" w:rsidRDefault="00210E2C" w:rsidP="00A51829">
      <w:pPr>
        <w:pStyle w:val="ListeParagraf"/>
        <w:ind w:left="1353"/>
        <w:jc w:val="both"/>
        <w:rPr>
          <w:rFonts w:ascii="Times New Roman" w:hAnsi="Times New Roman"/>
          <w:sz w:val="24"/>
          <w:szCs w:val="24"/>
        </w:rPr>
      </w:pPr>
    </w:p>
    <w:p w14:paraId="2D5B6487" w14:textId="77777777" w:rsidR="00210E2C" w:rsidRPr="00A51829" w:rsidRDefault="00210E2C" w:rsidP="00A51829">
      <w:pPr>
        <w:pStyle w:val="ListeParagraf"/>
        <w:numPr>
          <w:ilvl w:val="0"/>
          <w:numId w:val="20"/>
        </w:numPr>
        <w:suppressAutoHyphens w:val="0"/>
        <w:autoSpaceDN/>
        <w:spacing w:line="276" w:lineRule="auto"/>
        <w:contextualSpacing/>
        <w:jc w:val="both"/>
        <w:textAlignment w:val="auto"/>
        <w:rPr>
          <w:rFonts w:ascii="Times New Roman" w:hAnsi="Times New Roman"/>
          <w:sz w:val="24"/>
          <w:szCs w:val="24"/>
        </w:rPr>
      </w:pPr>
      <w:r w:rsidRPr="00A51829">
        <w:rPr>
          <w:rFonts w:ascii="Times New Roman" w:hAnsi="Times New Roman"/>
          <w:sz w:val="24"/>
          <w:szCs w:val="24"/>
        </w:rPr>
        <w:t xml:space="preserve">Machine Learning </w:t>
      </w:r>
      <w:proofErr w:type="spellStart"/>
      <w:r w:rsidRPr="00A51829">
        <w:rPr>
          <w:rFonts w:ascii="Times New Roman" w:hAnsi="Times New Roman"/>
          <w:sz w:val="24"/>
          <w:szCs w:val="24"/>
        </w:rPr>
        <w:t>Algorithms</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for</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Detecting</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the</w:t>
      </w:r>
      <w:proofErr w:type="spellEnd"/>
      <w:r w:rsidRPr="00A51829">
        <w:rPr>
          <w:rFonts w:ascii="Times New Roman" w:hAnsi="Times New Roman"/>
          <w:sz w:val="24"/>
          <w:szCs w:val="24"/>
        </w:rPr>
        <w:t xml:space="preserve"> Risk of </w:t>
      </w:r>
      <w:proofErr w:type="spellStart"/>
      <w:r w:rsidRPr="00A51829">
        <w:rPr>
          <w:rFonts w:ascii="Times New Roman" w:hAnsi="Times New Roman"/>
          <w:sz w:val="24"/>
          <w:szCs w:val="24"/>
        </w:rPr>
        <w:t>Atrial</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Fibrillation</w:t>
      </w:r>
      <w:proofErr w:type="spellEnd"/>
      <w:r w:rsidRPr="00A51829">
        <w:rPr>
          <w:rFonts w:ascii="Times New Roman" w:hAnsi="Times New Roman"/>
          <w:sz w:val="24"/>
          <w:szCs w:val="24"/>
        </w:rPr>
        <w:t xml:space="preserve"> Using </w:t>
      </w:r>
      <w:proofErr w:type="spellStart"/>
      <w:r w:rsidRPr="00A51829">
        <w:rPr>
          <w:rFonts w:ascii="Times New Roman" w:hAnsi="Times New Roman"/>
          <w:sz w:val="24"/>
          <w:szCs w:val="24"/>
        </w:rPr>
        <w:t>Baseline</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Holter</w:t>
      </w:r>
      <w:proofErr w:type="spellEnd"/>
      <w:r w:rsidRPr="00A51829">
        <w:rPr>
          <w:rFonts w:ascii="Times New Roman" w:hAnsi="Times New Roman"/>
          <w:sz w:val="24"/>
          <w:szCs w:val="24"/>
        </w:rPr>
        <w:t xml:space="preserve"> ECG </w:t>
      </w:r>
      <w:proofErr w:type="spellStart"/>
      <w:r w:rsidRPr="00A51829">
        <w:rPr>
          <w:rFonts w:ascii="Times New Roman" w:hAnsi="Times New Roman"/>
          <w:sz w:val="24"/>
          <w:szCs w:val="24"/>
        </w:rPr>
        <w:t>and</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Echocardiyographic</w:t>
      </w:r>
      <w:proofErr w:type="spellEnd"/>
      <w:r w:rsidRPr="00A51829">
        <w:rPr>
          <w:rFonts w:ascii="Times New Roman" w:hAnsi="Times New Roman"/>
          <w:sz w:val="24"/>
          <w:szCs w:val="24"/>
        </w:rPr>
        <w:t xml:space="preserve"> Data. </w:t>
      </w:r>
      <w:proofErr w:type="spellStart"/>
      <w:r w:rsidRPr="00A51829">
        <w:rPr>
          <w:rFonts w:ascii="Times New Roman" w:hAnsi="Times New Roman"/>
          <w:sz w:val="24"/>
          <w:szCs w:val="24"/>
        </w:rPr>
        <w:t>Expert</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Systems</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with</w:t>
      </w:r>
      <w:proofErr w:type="spellEnd"/>
      <w:r w:rsidRPr="00A51829">
        <w:rPr>
          <w:rFonts w:ascii="Times New Roman" w:hAnsi="Times New Roman"/>
          <w:sz w:val="24"/>
          <w:szCs w:val="24"/>
        </w:rPr>
        <w:t xml:space="preserve"> Applications. Emre </w:t>
      </w:r>
      <w:proofErr w:type="spellStart"/>
      <w:r w:rsidRPr="00A51829">
        <w:rPr>
          <w:rFonts w:ascii="Times New Roman" w:hAnsi="Times New Roman"/>
          <w:sz w:val="24"/>
          <w:szCs w:val="24"/>
        </w:rPr>
        <w:t>Çanayaz</w:t>
      </w:r>
      <w:proofErr w:type="spellEnd"/>
      <w:r w:rsidRPr="00A51829">
        <w:rPr>
          <w:rFonts w:ascii="Times New Roman" w:hAnsi="Times New Roman"/>
          <w:sz w:val="24"/>
          <w:szCs w:val="24"/>
        </w:rPr>
        <w:t xml:space="preserve">, Zehra Aysun Altıkardeş, Kadir Uğur Mert, Muhammed Dural, Volkan Aydin, Ozan </w:t>
      </w:r>
      <w:proofErr w:type="spellStart"/>
      <w:r w:rsidRPr="00A51829">
        <w:rPr>
          <w:rFonts w:ascii="Times New Roman" w:hAnsi="Times New Roman"/>
          <w:sz w:val="24"/>
          <w:szCs w:val="24"/>
        </w:rPr>
        <w:t>Kocakaya</w:t>
      </w:r>
      <w:proofErr w:type="spellEnd"/>
      <w:r w:rsidRPr="00A51829">
        <w:rPr>
          <w:rFonts w:ascii="Times New Roman" w:hAnsi="Times New Roman"/>
          <w:sz w:val="24"/>
          <w:szCs w:val="24"/>
        </w:rPr>
        <w:t>, Sena Tokay Tarhan, Bülent Görenek, Ali Serdar Fak. Makale gönderim tarihi 21.12.2022(Değerlendirme sonucu bekleniyor.)</w:t>
      </w:r>
    </w:p>
    <w:p w14:paraId="262C68F5" w14:textId="77777777" w:rsidR="00210E2C" w:rsidRPr="00A51829" w:rsidRDefault="00210E2C" w:rsidP="00A51829">
      <w:pPr>
        <w:pStyle w:val="ListeParagraf"/>
        <w:ind w:left="1353"/>
        <w:jc w:val="both"/>
        <w:rPr>
          <w:rFonts w:ascii="Times New Roman" w:hAnsi="Times New Roman"/>
          <w:sz w:val="24"/>
          <w:szCs w:val="24"/>
        </w:rPr>
      </w:pPr>
    </w:p>
    <w:p w14:paraId="10C357A6" w14:textId="77777777" w:rsidR="00210E2C" w:rsidRPr="00A51829" w:rsidRDefault="00210E2C" w:rsidP="00A51829">
      <w:pPr>
        <w:pStyle w:val="ListeParagraf"/>
        <w:numPr>
          <w:ilvl w:val="0"/>
          <w:numId w:val="20"/>
        </w:numPr>
        <w:suppressAutoHyphens w:val="0"/>
        <w:autoSpaceDN/>
        <w:spacing w:line="276" w:lineRule="auto"/>
        <w:contextualSpacing/>
        <w:jc w:val="both"/>
        <w:textAlignment w:val="auto"/>
        <w:rPr>
          <w:rFonts w:ascii="Times New Roman" w:hAnsi="Times New Roman"/>
          <w:sz w:val="24"/>
          <w:szCs w:val="24"/>
        </w:rPr>
      </w:pPr>
      <w:r w:rsidRPr="00A51829">
        <w:rPr>
          <w:rFonts w:ascii="Times New Roman" w:hAnsi="Times New Roman"/>
          <w:sz w:val="24"/>
          <w:szCs w:val="24"/>
        </w:rPr>
        <w:t xml:space="preserve">Şevket GÜNDÜZ </w:t>
      </w:r>
      <w:proofErr w:type="gramStart"/>
      <w:r w:rsidRPr="00A51829">
        <w:rPr>
          <w:rFonts w:ascii="Times New Roman" w:hAnsi="Times New Roman"/>
          <w:sz w:val="24"/>
          <w:szCs w:val="24"/>
        </w:rPr>
        <w:t>a ,</w:t>
      </w:r>
      <w:proofErr w:type="gramEnd"/>
      <w:r w:rsidRPr="00A51829">
        <w:rPr>
          <w:rFonts w:ascii="Times New Roman" w:hAnsi="Times New Roman"/>
          <w:sz w:val="24"/>
          <w:szCs w:val="24"/>
        </w:rPr>
        <w:t>* , Cabir VURAL a, Ali Serdar FAK b, Murat SÜNBÜL c, M. Kürşat TİGEN c ‘</w:t>
      </w:r>
      <w:proofErr w:type="spellStart"/>
      <w:r w:rsidRPr="00A51829">
        <w:rPr>
          <w:rFonts w:ascii="Times New Roman" w:hAnsi="Times New Roman"/>
          <w:sz w:val="24"/>
          <w:szCs w:val="24"/>
        </w:rPr>
        <w:t>Heart</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Faılure</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Detectıon</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Wıth</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Deep</w:t>
      </w:r>
      <w:proofErr w:type="spellEnd"/>
      <w:r w:rsidRPr="00A51829">
        <w:rPr>
          <w:rFonts w:ascii="Times New Roman" w:hAnsi="Times New Roman"/>
          <w:sz w:val="24"/>
          <w:szCs w:val="24"/>
        </w:rPr>
        <w:t xml:space="preserve"> Networks </w:t>
      </w:r>
      <w:proofErr w:type="spellStart"/>
      <w:r w:rsidRPr="00A51829">
        <w:rPr>
          <w:rFonts w:ascii="Times New Roman" w:hAnsi="Times New Roman"/>
          <w:sz w:val="24"/>
          <w:szCs w:val="24"/>
        </w:rPr>
        <w:t>Based</w:t>
      </w:r>
      <w:proofErr w:type="spellEnd"/>
      <w:r w:rsidRPr="00A51829">
        <w:rPr>
          <w:rFonts w:ascii="Times New Roman" w:hAnsi="Times New Roman"/>
          <w:sz w:val="24"/>
          <w:szCs w:val="24"/>
        </w:rPr>
        <w:t xml:space="preserve"> On </w:t>
      </w:r>
      <w:proofErr w:type="spellStart"/>
      <w:r w:rsidRPr="00A51829">
        <w:rPr>
          <w:rFonts w:ascii="Times New Roman" w:hAnsi="Times New Roman"/>
          <w:sz w:val="24"/>
          <w:szCs w:val="24"/>
        </w:rPr>
        <w:t>Electrocardıography</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And</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Impedance</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Cardıography</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Signals</w:t>
      </w:r>
      <w:proofErr w:type="spellEnd"/>
      <w:r w:rsidRPr="00A51829">
        <w:rPr>
          <w:rFonts w:ascii="Times New Roman" w:hAnsi="Times New Roman"/>
          <w:sz w:val="24"/>
          <w:szCs w:val="24"/>
        </w:rPr>
        <w:t>’ 23 Ağustos 2022 tarihinde "</w:t>
      </w:r>
      <w:proofErr w:type="spellStart"/>
      <w:r w:rsidRPr="00A51829">
        <w:rPr>
          <w:rFonts w:ascii="Times New Roman" w:hAnsi="Times New Roman"/>
          <w:sz w:val="24"/>
          <w:szCs w:val="24"/>
        </w:rPr>
        <w:t>Artificial</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Intelligence</w:t>
      </w:r>
      <w:proofErr w:type="spellEnd"/>
      <w:r w:rsidRPr="00A51829">
        <w:rPr>
          <w:rFonts w:ascii="Times New Roman" w:hAnsi="Times New Roman"/>
          <w:sz w:val="24"/>
          <w:szCs w:val="24"/>
        </w:rPr>
        <w:t xml:space="preserve"> in </w:t>
      </w:r>
      <w:proofErr w:type="spellStart"/>
      <w:r w:rsidRPr="00A51829">
        <w:rPr>
          <w:rFonts w:ascii="Times New Roman" w:hAnsi="Times New Roman"/>
          <w:sz w:val="24"/>
          <w:szCs w:val="24"/>
        </w:rPr>
        <w:t>Medicine"dergisine</w:t>
      </w:r>
      <w:proofErr w:type="spellEnd"/>
      <w:r w:rsidRPr="00A51829">
        <w:rPr>
          <w:rFonts w:ascii="Times New Roman" w:hAnsi="Times New Roman"/>
          <w:sz w:val="24"/>
          <w:szCs w:val="24"/>
        </w:rPr>
        <w:t xml:space="preserve"> gönderildi, yanıt bekleniyor.</w:t>
      </w:r>
    </w:p>
    <w:p w14:paraId="31062A36" w14:textId="77777777" w:rsidR="00210E2C" w:rsidRPr="00A51829" w:rsidRDefault="00210E2C" w:rsidP="00891A0B">
      <w:pPr>
        <w:jc w:val="both"/>
        <w:rPr>
          <w:rFonts w:ascii="Times New Roman" w:hAnsi="Times New Roman" w:cs="Times New Roman"/>
          <w:sz w:val="24"/>
          <w:szCs w:val="24"/>
        </w:rPr>
      </w:pPr>
    </w:p>
    <w:p w14:paraId="548E2837" w14:textId="77777777" w:rsidR="00210E2C" w:rsidRPr="00A51829" w:rsidRDefault="00210E2C" w:rsidP="00A51829">
      <w:pPr>
        <w:jc w:val="both"/>
        <w:rPr>
          <w:rFonts w:ascii="Times New Roman" w:hAnsi="Times New Roman" w:cs="Times New Roman"/>
          <w:sz w:val="24"/>
          <w:szCs w:val="24"/>
        </w:rPr>
      </w:pPr>
      <w:r w:rsidRPr="00A51829">
        <w:rPr>
          <w:rFonts w:ascii="Times New Roman" w:hAnsi="Times New Roman" w:cs="Times New Roman"/>
          <w:b/>
          <w:sz w:val="24"/>
          <w:szCs w:val="24"/>
        </w:rPr>
        <w:t xml:space="preserve">    </w:t>
      </w:r>
      <w:r w:rsidR="00A51829" w:rsidRPr="00A51829">
        <w:rPr>
          <w:rFonts w:ascii="Times New Roman" w:hAnsi="Times New Roman" w:cs="Times New Roman"/>
          <w:b/>
          <w:sz w:val="24"/>
          <w:szCs w:val="24"/>
        </w:rPr>
        <w:t xml:space="preserve"> Uluslararası Bildiri</w:t>
      </w:r>
    </w:p>
    <w:p w14:paraId="6CA9B492" w14:textId="77777777" w:rsidR="00210E2C" w:rsidRPr="00A51829" w:rsidRDefault="00210E2C" w:rsidP="00A51829">
      <w:pPr>
        <w:pStyle w:val="ListeParagraf"/>
        <w:numPr>
          <w:ilvl w:val="0"/>
          <w:numId w:val="22"/>
        </w:numPr>
        <w:suppressAutoHyphens w:val="0"/>
        <w:autoSpaceDN/>
        <w:spacing w:line="276" w:lineRule="auto"/>
        <w:contextualSpacing/>
        <w:jc w:val="both"/>
        <w:textAlignment w:val="auto"/>
        <w:rPr>
          <w:rFonts w:ascii="Times New Roman" w:hAnsi="Times New Roman"/>
          <w:sz w:val="24"/>
          <w:szCs w:val="24"/>
        </w:rPr>
      </w:pPr>
      <w:r w:rsidRPr="00A51829">
        <w:rPr>
          <w:rFonts w:ascii="Times New Roman" w:hAnsi="Times New Roman"/>
          <w:sz w:val="24"/>
          <w:szCs w:val="24"/>
        </w:rPr>
        <w:t xml:space="preserve">An </w:t>
      </w:r>
      <w:proofErr w:type="spellStart"/>
      <w:r w:rsidRPr="00A51829">
        <w:rPr>
          <w:rFonts w:ascii="Times New Roman" w:hAnsi="Times New Roman"/>
          <w:sz w:val="24"/>
          <w:szCs w:val="24"/>
        </w:rPr>
        <w:t>assessment</w:t>
      </w:r>
      <w:proofErr w:type="spellEnd"/>
      <w:r w:rsidRPr="00A51829">
        <w:rPr>
          <w:rFonts w:ascii="Times New Roman" w:hAnsi="Times New Roman"/>
          <w:sz w:val="24"/>
          <w:szCs w:val="24"/>
        </w:rPr>
        <w:t xml:space="preserve"> of </w:t>
      </w:r>
      <w:proofErr w:type="spellStart"/>
      <w:r w:rsidRPr="00A51829">
        <w:rPr>
          <w:rFonts w:ascii="Times New Roman" w:hAnsi="Times New Roman"/>
          <w:sz w:val="24"/>
          <w:szCs w:val="24"/>
        </w:rPr>
        <w:t>cardiovascular</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health</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risks</w:t>
      </w:r>
      <w:proofErr w:type="spellEnd"/>
      <w:r w:rsidRPr="00A51829">
        <w:rPr>
          <w:rFonts w:ascii="Times New Roman" w:hAnsi="Times New Roman"/>
          <w:sz w:val="24"/>
          <w:szCs w:val="24"/>
        </w:rPr>
        <w:t xml:space="preserve"> in </w:t>
      </w:r>
      <w:proofErr w:type="spellStart"/>
      <w:r w:rsidRPr="00A51829">
        <w:rPr>
          <w:rFonts w:ascii="Times New Roman" w:hAnsi="Times New Roman"/>
          <w:sz w:val="24"/>
          <w:szCs w:val="24"/>
        </w:rPr>
        <w:t>people</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working</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from</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home</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during</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the</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pandemic</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period</w:t>
      </w:r>
      <w:proofErr w:type="spellEnd"/>
      <w:r w:rsidRPr="00A51829">
        <w:rPr>
          <w:rFonts w:ascii="Times New Roman" w:hAnsi="Times New Roman"/>
          <w:sz w:val="24"/>
          <w:szCs w:val="24"/>
        </w:rPr>
        <w:t xml:space="preserve">: PANDEV-KALP </w:t>
      </w:r>
      <w:proofErr w:type="spellStart"/>
      <w:r w:rsidRPr="00A51829">
        <w:rPr>
          <w:rFonts w:ascii="Times New Roman" w:hAnsi="Times New Roman"/>
          <w:sz w:val="24"/>
          <w:szCs w:val="24"/>
        </w:rPr>
        <w:t>study</w:t>
      </w:r>
      <w:proofErr w:type="spellEnd"/>
      <w:r w:rsidRPr="00A51829">
        <w:rPr>
          <w:rFonts w:ascii="Times New Roman" w:hAnsi="Times New Roman"/>
          <w:sz w:val="24"/>
          <w:szCs w:val="24"/>
        </w:rPr>
        <w:t xml:space="preserve"> Gökhan </w:t>
      </w:r>
      <w:proofErr w:type="spellStart"/>
      <w:r w:rsidRPr="00A51829">
        <w:rPr>
          <w:rFonts w:ascii="Times New Roman" w:hAnsi="Times New Roman"/>
          <w:sz w:val="24"/>
          <w:szCs w:val="24"/>
        </w:rPr>
        <w:t>Tazegül</w:t>
      </w:r>
      <w:proofErr w:type="spellEnd"/>
      <w:r w:rsidRPr="00A51829">
        <w:rPr>
          <w:rFonts w:ascii="Times New Roman" w:hAnsi="Times New Roman"/>
          <w:sz w:val="24"/>
          <w:szCs w:val="24"/>
        </w:rPr>
        <w:t xml:space="preserve"> </w:t>
      </w:r>
      <w:proofErr w:type="gramStart"/>
      <w:r w:rsidRPr="00A51829">
        <w:rPr>
          <w:rFonts w:ascii="Times New Roman" w:hAnsi="Times New Roman"/>
          <w:sz w:val="24"/>
          <w:szCs w:val="24"/>
        </w:rPr>
        <w:t>1 ,</w:t>
      </w:r>
      <w:proofErr w:type="gramEnd"/>
      <w:r w:rsidRPr="00A51829">
        <w:rPr>
          <w:rFonts w:ascii="Times New Roman" w:hAnsi="Times New Roman"/>
          <w:sz w:val="24"/>
          <w:szCs w:val="24"/>
        </w:rPr>
        <w:t xml:space="preserve"> Volkan Aydın 2 , Gülin Kıraç </w:t>
      </w:r>
      <w:proofErr w:type="spellStart"/>
      <w:r w:rsidRPr="00A51829">
        <w:rPr>
          <w:rFonts w:ascii="Times New Roman" w:hAnsi="Times New Roman"/>
          <w:sz w:val="24"/>
          <w:szCs w:val="24"/>
        </w:rPr>
        <w:t>Aksuna</w:t>
      </w:r>
      <w:proofErr w:type="spellEnd"/>
      <w:r w:rsidRPr="00A51829">
        <w:rPr>
          <w:rFonts w:ascii="Times New Roman" w:hAnsi="Times New Roman"/>
          <w:sz w:val="24"/>
          <w:szCs w:val="24"/>
        </w:rPr>
        <w:t xml:space="preserve"> 3 , Rıfat Yücel 3 , Bülent Dik 3 , Şevket Aksoy 4 , Erdal Koç 5 , Ali Rıza Tiryaki 5 , İbrahim Kurt 3 , Atilla Görk 3 , Turgay Erdoğan 4 , Berrin </w:t>
      </w:r>
      <w:proofErr w:type="spellStart"/>
      <w:r w:rsidRPr="00A51829">
        <w:rPr>
          <w:rFonts w:ascii="Times New Roman" w:hAnsi="Times New Roman"/>
          <w:sz w:val="24"/>
          <w:szCs w:val="24"/>
        </w:rPr>
        <w:t>Aysevinç</w:t>
      </w:r>
      <w:proofErr w:type="spellEnd"/>
      <w:r w:rsidRPr="00A51829">
        <w:rPr>
          <w:rFonts w:ascii="Times New Roman" w:hAnsi="Times New Roman"/>
          <w:sz w:val="24"/>
          <w:szCs w:val="24"/>
        </w:rPr>
        <w:t xml:space="preserve"> 6 , Songül Çeçen Düzel 6 , </w:t>
      </w:r>
      <w:proofErr w:type="spellStart"/>
      <w:r w:rsidRPr="00A51829">
        <w:rPr>
          <w:rFonts w:ascii="Times New Roman" w:hAnsi="Times New Roman"/>
          <w:sz w:val="24"/>
          <w:szCs w:val="24"/>
        </w:rPr>
        <w:t>Mümüne</w:t>
      </w:r>
      <w:proofErr w:type="spellEnd"/>
      <w:r w:rsidRPr="00A51829">
        <w:rPr>
          <w:rFonts w:ascii="Times New Roman" w:hAnsi="Times New Roman"/>
          <w:sz w:val="24"/>
          <w:szCs w:val="24"/>
        </w:rPr>
        <w:t xml:space="preserve"> Topçu 6 , Ahmet Akıcı 6 , Ali Serdar Fak 6</w:t>
      </w:r>
    </w:p>
    <w:p w14:paraId="45814923" w14:textId="77777777" w:rsidR="00210E2C" w:rsidRPr="00A51829" w:rsidRDefault="00210E2C" w:rsidP="00A51829">
      <w:pPr>
        <w:pStyle w:val="ListeParagraf"/>
        <w:numPr>
          <w:ilvl w:val="0"/>
          <w:numId w:val="22"/>
        </w:numPr>
        <w:suppressAutoHyphens w:val="0"/>
        <w:autoSpaceDN/>
        <w:spacing w:line="276" w:lineRule="auto"/>
        <w:contextualSpacing/>
        <w:jc w:val="both"/>
        <w:textAlignment w:val="auto"/>
        <w:rPr>
          <w:rFonts w:ascii="Times New Roman" w:hAnsi="Times New Roman"/>
          <w:sz w:val="24"/>
          <w:szCs w:val="24"/>
        </w:rPr>
      </w:pPr>
      <w:r w:rsidRPr="00A51829">
        <w:rPr>
          <w:rFonts w:ascii="Times New Roman" w:hAnsi="Times New Roman"/>
          <w:sz w:val="24"/>
          <w:szCs w:val="24"/>
        </w:rPr>
        <w:t xml:space="preserve">Köksal K, </w:t>
      </w:r>
      <w:proofErr w:type="spellStart"/>
      <w:r w:rsidRPr="00A51829">
        <w:rPr>
          <w:rFonts w:ascii="Times New Roman" w:hAnsi="Times New Roman"/>
          <w:sz w:val="24"/>
          <w:szCs w:val="24"/>
        </w:rPr>
        <w:t>Altikardes</w:t>
      </w:r>
      <w:proofErr w:type="spellEnd"/>
      <w:r w:rsidRPr="00A51829">
        <w:rPr>
          <w:rFonts w:ascii="Times New Roman" w:hAnsi="Times New Roman"/>
          <w:sz w:val="24"/>
          <w:szCs w:val="24"/>
        </w:rPr>
        <w:t xml:space="preserve"> ZA, Doğan B. Machine Learning Applications on Covid19 </w:t>
      </w:r>
      <w:proofErr w:type="spellStart"/>
      <w:r w:rsidRPr="00A51829">
        <w:rPr>
          <w:rFonts w:ascii="Times New Roman" w:hAnsi="Times New Roman"/>
          <w:sz w:val="24"/>
          <w:szCs w:val="24"/>
        </w:rPr>
        <w:t>Pandemic</w:t>
      </w:r>
      <w:proofErr w:type="spellEnd"/>
      <w:r w:rsidRPr="00A51829">
        <w:rPr>
          <w:rFonts w:ascii="Times New Roman" w:hAnsi="Times New Roman"/>
          <w:sz w:val="24"/>
          <w:szCs w:val="24"/>
        </w:rPr>
        <w:t xml:space="preserve">: A </w:t>
      </w:r>
      <w:proofErr w:type="spellStart"/>
      <w:r w:rsidRPr="00A51829">
        <w:rPr>
          <w:rFonts w:ascii="Times New Roman" w:hAnsi="Times New Roman"/>
          <w:sz w:val="24"/>
          <w:szCs w:val="24"/>
        </w:rPr>
        <w:t>Systematic</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Literature</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Review</w:t>
      </w:r>
      <w:proofErr w:type="spellEnd"/>
      <w:r w:rsidRPr="00A51829">
        <w:rPr>
          <w:rFonts w:ascii="Times New Roman" w:hAnsi="Times New Roman"/>
          <w:sz w:val="24"/>
          <w:szCs w:val="24"/>
        </w:rPr>
        <w:t>, ICOMNAS,1-2 Aralık 2022</w:t>
      </w:r>
    </w:p>
    <w:p w14:paraId="0BDFA68C" w14:textId="77777777" w:rsidR="00210E2C" w:rsidRPr="00A51829" w:rsidRDefault="00210E2C" w:rsidP="00A51829">
      <w:pPr>
        <w:jc w:val="both"/>
        <w:rPr>
          <w:rFonts w:ascii="Times New Roman" w:hAnsi="Times New Roman" w:cs="Times New Roman"/>
          <w:b/>
          <w:sz w:val="24"/>
          <w:szCs w:val="24"/>
        </w:rPr>
      </w:pPr>
      <w:r w:rsidRPr="00A51829">
        <w:rPr>
          <w:rFonts w:ascii="Times New Roman" w:hAnsi="Times New Roman" w:cs="Times New Roman"/>
          <w:b/>
          <w:sz w:val="24"/>
          <w:szCs w:val="24"/>
        </w:rPr>
        <w:t xml:space="preserve">      </w:t>
      </w:r>
      <w:r w:rsidR="00A51829" w:rsidRPr="00A51829">
        <w:rPr>
          <w:rFonts w:ascii="Times New Roman" w:hAnsi="Times New Roman" w:cs="Times New Roman"/>
          <w:b/>
          <w:sz w:val="24"/>
          <w:szCs w:val="24"/>
        </w:rPr>
        <w:t>Yüksek Lisans Tezi</w:t>
      </w:r>
    </w:p>
    <w:p w14:paraId="1E0512BE" w14:textId="77777777" w:rsidR="00210E2C" w:rsidRPr="00A51829" w:rsidRDefault="00210E2C" w:rsidP="00A51829">
      <w:pPr>
        <w:pStyle w:val="ListeParagraf"/>
        <w:numPr>
          <w:ilvl w:val="0"/>
          <w:numId w:val="21"/>
        </w:numPr>
        <w:suppressAutoHyphens w:val="0"/>
        <w:autoSpaceDN/>
        <w:spacing w:line="276" w:lineRule="auto"/>
        <w:contextualSpacing/>
        <w:jc w:val="both"/>
        <w:textAlignment w:val="auto"/>
        <w:rPr>
          <w:rFonts w:ascii="Times New Roman" w:hAnsi="Times New Roman"/>
          <w:sz w:val="24"/>
          <w:szCs w:val="24"/>
        </w:rPr>
      </w:pPr>
      <w:proofErr w:type="spellStart"/>
      <w:r w:rsidRPr="00A51829">
        <w:rPr>
          <w:rFonts w:ascii="Times New Roman" w:hAnsi="Times New Roman"/>
          <w:sz w:val="24"/>
          <w:szCs w:val="24"/>
        </w:rPr>
        <w:t>Heart</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failure</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detection</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with</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deep</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networks</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based</w:t>
      </w:r>
      <w:proofErr w:type="spellEnd"/>
      <w:r w:rsidRPr="00A51829">
        <w:rPr>
          <w:rFonts w:ascii="Times New Roman" w:hAnsi="Times New Roman"/>
          <w:sz w:val="24"/>
          <w:szCs w:val="24"/>
        </w:rPr>
        <w:t xml:space="preserve"> on </w:t>
      </w:r>
      <w:proofErr w:type="spellStart"/>
      <w:r w:rsidRPr="00A51829">
        <w:rPr>
          <w:rFonts w:ascii="Times New Roman" w:hAnsi="Times New Roman"/>
          <w:sz w:val="24"/>
          <w:szCs w:val="24"/>
        </w:rPr>
        <w:t>elektrocardiography</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and</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impedance</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cardiography</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signals</w:t>
      </w:r>
      <w:proofErr w:type="spellEnd"/>
      <w:r w:rsidRPr="00A51829">
        <w:rPr>
          <w:rFonts w:ascii="Times New Roman" w:hAnsi="Times New Roman"/>
          <w:sz w:val="24"/>
          <w:szCs w:val="24"/>
        </w:rPr>
        <w:t>, Şevket Gündüz, 2022</w:t>
      </w:r>
    </w:p>
    <w:p w14:paraId="43ACBA3F" w14:textId="77777777" w:rsidR="00210E2C" w:rsidRPr="00A51829" w:rsidRDefault="00210E2C" w:rsidP="00A51829">
      <w:pPr>
        <w:pStyle w:val="ListeParagraf"/>
        <w:ind w:left="1353"/>
        <w:jc w:val="both"/>
        <w:rPr>
          <w:rFonts w:ascii="Times New Roman" w:hAnsi="Times New Roman"/>
          <w:sz w:val="24"/>
          <w:szCs w:val="24"/>
        </w:rPr>
      </w:pPr>
      <w:proofErr w:type="spellStart"/>
      <w:r w:rsidRPr="00A51829">
        <w:rPr>
          <w:rFonts w:ascii="Times New Roman" w:hAnsi="Times New Roman"/>
          <w:sz w:val="24"/>
          <w:szCs w:val="24"/>
        </w:rPr>
        <w:t>Thesis</w:t>
      </w:r>
      <w:proofErr w:type="spellEnd"/>
      <w:r w:rsidRPr="00A51829">
        <w:rPr>
          <w:rFonts w:ascii="Times New Roman" w:hAnsi="Times New Roman"/>
          <w:sz w:val="24"/>
          <w:szCs w:val="24"/>
        </w:rPr>
        <w:t xml:space="preserve"> </w:t>
      </w:r>
      <w:proofErr w:type="spellStart"/>
      <w:r w:rsidRPr="00A51829">
        <w:rPr>
          <w:rFonts w:ascii="Times New Roman" w:hAnsi="Times New Roman"/>
          <w:sz w:val="24"/>
          <w:szCs w:val="24"/>
        </w:rPr>
        <w:t>Supervisor</w:t>
      </w:r>
      <w:proofErr w:type="spellEnd"/>
      <w:r w:rsidRPr="00A51829">
        <w:rPr>
          <w:rFonts w:ascii="Times New Roman" w:hAnsi="Times New Roman"/>
          <w:sz w:val="24"/>
          <w:szCs w:val="24"/>
        </w:rPr>
        <w:t xml:space="preserve">: Prof. Dr. </w:t>
      </w:r>
      <w:proofErr w:type="spellStart"/>
      <w:r w:rsidRPr="00A51829">
        <w:rPr>
          <w:rFonts w:ascii="Times New Roman" w:hAnsi="Times New Roman"/>
          <w:sz w:val="24"/>
          <w:szCs w:val="24"/>
        </w:rPr>
        <w:t>Cabır</w:t>
      </w:r>
      <w:proofErr w:type="spellEnd"/>
      <w:r w:rsidRPr="00A51829">
        <w:rPr>
          <w:rFonts w:ascii="Times New Roman" w:hAnsi="Times New Roman"/>
          <w:sz w:val="24"/>
          <w:szCs w:val="24"/>
        </w:rPr>
        <w:t xml:space="preserve"> Vural</w:t>
      </w:r>
    </w:p>
    <w:p w14:paraId="5471D7B4" w14:textId="77777777" w:rsidR="00210E2C" w:rsidRPr="00A51829" w:rsidRDefault="00210E2C" w:rsidP="00A51829">
      <w:pPr>
        <w:pStyle w:val="ListeParagraf"/>
        <w:ind w:left="1353"/>
        <w:jc w:val="both"/>
        <w:rPr>
          <w:rFonts w:ascii="Times New Roman" w:hAnsi="Times New Roman"/>
          <w:sz w:val="24"/>
          <w:szCs w:val="24"/>
        </w:rPr>
      </w:pPr>
      <w:proofErr w:type="spellStart"/>
      <w:r w:rsidRPr="00A51829">
        <w:rPr>
          <w:rFonts w:ascii="Times New Roman" w:hAnsi="Times New Roman"/>
          <w:sz w:val="24"/>
          <w:szCs w:val="24"/>
        </w:rPr>
        <w:t>Thesis</w:t>
      </w:r>
      <w:proofErr w:type="spellEnd"/>
      <w:r w:rsidRPr="00A51829">
        <w:rPr>
          <w:rFonts w:ascii="Times New Roman" w:hAnsi="Times New Roman"/>
          <w:sz w:val="24"/>
          <w:szCs w:val="24"/>
        </w:rPr>
        <w:t xml:space="preserve"> CO. </w:t>
      </w:r>
      <w:proofErr w:type="spellStart"/>
      <w:r w:rsidRPr="00A51829">
        <w:rPr>
          <w:rFonts w:ascii="Times New Roman" w:hAnsi="Times New Roman"/>
          <w:sz w:val="24"/>
          <w:szCs w:val="24"/>
        </w:rPr>
        <w:t>Süpervisor</w:t>
      </w:r>
      <w:proofErr w:type="spellEnd"/>
      <w:r w:rsidRPr="00A51829">
        <w:rPr>
          <w:rFonts w:ascii="Times New Roman" w:hAnsi="Times New Roman"/>
          <w:sz w:val="24"/>
          <w:szCs w:val="24"/>
        </w:rPr>
        <w:t>: Prof. Dr. Ali Serdar Fak</w:t>
      </w:r>
    </w:p>
    <w:p w14:paraId="2E6D05E9" w14:textId="77777777" w:rsidR="00210E2C" w:rsidRPr="00A51829" w:rsidRDefault="00210E2C" w:rsidP="00A51829">
      <w:pPr>
        <w:pStyle w:val="ListeParagraf"/>
        <w:ind w:left="1353"/>
        <w:jc w:val="both"/>
        <w:rPr>
          <w:rFonts w:ascii="Times New Roman" w:hAnsi="Times New Roman"/>
          <w:sz w:val="24"/>
          <w:szCs w:val="24"/>
        </w:rPr>
      </w:pPr>
    </w:p>
    <w:p w14:paraId="2788763E" w14:textId="77777777" w:rsidR="00210E2C" w:rsidRPr="00A51829" w:rsidRDefault="00210E2C" w:rsidP="00A51829">
      <w:pPr>
        <w:pStyle w:val="ListeParagraf"/>
        <w:numPr>
          <w:ilvl w:val="0"/>
          <w:numId w:val="21"/>
        </w:numPr>
        <w:suppressAutoHyphens w:val="0"/>
        <w:autoSpaceDN/>
        <w:spacing w:line="276" w:lineRule="auto"/>
        <w:contextualSpacing/>
        <w:jc w:val="both"/>
        <w:textAlignment w:val="auto"/>
        <w:rPr>
          <w:rFonts w:ascii="Times New Roman" w:hAnsi="Times New Roman"/>
          <w:sz w:val="24"/>
          <w:szCs w:val="24"/>
        </w:rPr>
      </w:pPr>
      <w:r w:rsidRPr="00A51829">
        <w:rPr>
          <w:rFonts w:ascii="Times New Roman" w:hAnsi="Times New Roman"/>
          <w:sz w:val="24"/>
          <w:szCs w:val="24"/>
        </w:rPr>
        <w:t xml:space="preserve">Veri Madenciliği Kullanılarak </w:t>
      </w:r>
      <w:proofErr w:type="spellStart"/>
      <w:r w:rsidRPr="00A51829">
        <w:rPr>
          <w:rFonts w:ascii="Times New Roman" w:hAnsi="Times New Roman"/>
          <w:sz w:val="24"/>
          <w:szCs w:val="24"/>
        </w:rPr>
        <w:t>Kardiyovasküler</w:t>
      </w:r>
      <w:proofErr w:type="spellEnd"/>
      <w:r w:rsidRPr="00A51829">
        <w:rPr>
          <w:rFonts w:ascii="Times New Roman" w:hAnsi="Times New Roman"/>
          <w:sz w:val="24"/>
          <w:szCs w:val="24"/>
        </w:rPr>
        <w:t xml:space="preserve"> Hastalık Varlığı ve Klinik Verilerin Covid-19 Üzerindeki Etkilerinin İncelenmesi, Kübra Köksal, 17.03.2021 – Devam ediyor. Danışman: Dr. </w:t>
      </w:r>
      <w:proofErr w:type="spellStart"/>
      <w:r w:rsidRPr="00A51829">
        <w:rPr>
          <w:rFonts w:ascii="Times New Roman" w:hAnsi="Times New Roman"/>
          <w:sz w:val="24"/>
          <w:szCs w:val="24"/>
        </w:rPr>
        <w:t>Öğr</w:t>
      </w:r>
      <w:proofErr w:type="spellEnd"/>
      <w:r w:rsidRPr="00A51829">
        <w:rPr>
          <w:rFonts w:ascii="Times New Roman" w:hAnsi="Times New Roman"/>
          <w:sz w:val="24"/>
          <w:szCs w:val="24"/>
        </w:rPr>
        <w:t>. Üyesi Zehra Aysun Altıkardeş Eş Danışman: Doç. Dr. Buket Doğan</w:t>
      </w:r>
    </w:p>
    <w:p w14:paraId="392CDDA6" w14:textId="77777777" w:rsidR="00210E2C" w:rsidRPr="00A51829" w:rsidRDefault="00210E2C" w:rsidP="00A51829">
      <w:pPr>
        <w:pStyle w:val="ListeParagraf"/>
        <w:numPr>
          <w:ilvl w:val="0"/>
          <w:numId w:val="21"/>
        </w:numPr>
        <w:suppressAutoHyphens w:val="0"/>
        <w:autoSpaceDN/>
        <w:spacing w:line="276" w:lineRule="auto"/>
        <w:contextualSpacing/>
        <w:jc w:val="both"/>
        <w:textAlignment w:val="auto"/>
        <w:rPr>
          <w:rFonts w:ascii="Times New Roman" w:hAnsi="Times New Roman"/>
          <w:sz w:val="24"/>
          <w:szCs w:val="24"/>
        </w:rPr>
      </w:pPr>
      <w:r w:rsidRPr="00A51829">
        <w:rPr>
          <w:rFonts w:ascii="Times New Roman" w:hAnsi="Times New Roman"/>
          <w:sz w:val="24"/>
          <w:szCs w:val="24"/>
        </w:rPr>
        <w:t xml:space="preserve"> </w:t>
      </w:r>
      <w:proofErr w:type="spellStart"/>
      <w:r w:rsidRPr="00A51829">
        <w:rPr>
          <w:rFonts w:ascii="Times New Roman" w:hAnsi="Times New Roman"/>
          <w:sz w:val="24"/>
          <w:szCs w:val="24"/>
        </w:rPr>
        <w:t>Kardiyovasküler</w:t>
      </w:r>
      <w:proofErr w:type="spellEnd"/>
      <w:r w:rsidRPr="00A51829">
        <w:rPr>
          <w:rFonts w:ascii="Times New Roman" w:hAnsi="Times New Roman"/>
          <w:sz w:val="24"/>
          <w:szCs w:val="24"/>
        </w:rPr>
        <w:t xml:space="preserve"> Hastalıklarının Teşhisine Yönelik Makine Öğrenmesi Algoritmaları ile Karar Destek Sistemi Tasarımı, Amir KARAJ, 31.01.2022 – Devam ediyor. Danışman: Dr. </w:t>
      </w:r>
      <w:proofErr w:type="spellStart"/>
      <w:r w:rsidRPr="00A51829">
        <w:rPr>
          <w:rFonts w:ascii="Times New Roman" w:hAnsi="Times New Roman"/>
          <w:sz w:val="24"/>
          <w:szCs w:val="24"/>
        </w:rPr>
        <w:t>Öğr</w:t>
      </w:r>
      <w:proofErr w:type="spellEnd"/>
      <w:r w:rsidRPr="00A51829">
        <w:rPr>
          <w:rFonts w:ascii="Times New Roman" w:hAnsi="Times New Roman"/>
          <w:sz w:val="24"/>
          <w:szCs w:val="24"/>
        </w:rPr>
        <w:t>. Üyesi Zehra Aysun Altıkardeş Eş Danışman: Prof. Dr. Ali Serdar FAK</w:t>
      </w:r>
    </w:p>
    <w:p w14:paraId="093FFAD5" w14:textId="77777777" w:rsidR="00210E2C" w:rsidRPr="00A51829" w:rsidRDefault="00210E2C" w:rsidP="00A51829">
      <w:pPr>
        <w:jc w:val="both"/>
        <w:rPr>
          <w:rFonts w:ascii="Times New Roman" w:hAnsi="Times New Roman" w:cs="Times New Roman"/>
          <w:sz w:val="24"/>
          <w:szCs w:val="24"/>
        </w:rPr>
      </w:pPr>
    </w:p>
    <w:p w14:paraId="76866277" w14:textId="77777777" w:rsidR="00210E2C" w:rsidRPr="00A51829" w:rsidRDefault="00A51829" w:rsidP="00A51829">
      <w:pPr>
        <w:ind w:firstLine="300"/>
        <w:jc w:val="both"/>
        <w:rPr>
          <w:rFonts w:ascii="Times New Roman" w:hAnsi="Times New Roman" w:cs="Times New Roman"/>
          <w:b/>
          <w:color w:val="auto"/>
          <w:sz w:val="24"/>
          <w:szCs w:val="24"/>
        </w:rPr>
      </w:pPr>
      <w:r w:rsidRPr="00A51829">
        <w:rPr>
          <w:rFonts w:ascii="Times New Roman" w:hAnsi="Times New Roman" w:cs="Times New Roman"/>
          <w:b/>
          <w:color w:val="auto"/>
          <w:sz w:val="24"/>
          <w:szCs w:val="24"/>
        </w:rPr>
        <w:lastRenderedPageBreak/>
        <w:t>Rapor (Basın Bülteni)</w:t>
      </w:r>
    </w:p>
    <w:p w14:paraId="1C7C6C10" w14:textId="77777777" w:rsidR="00210E2C" w:rsidRPr="00A51829" w:rsidRDefault="00210E2C" w:rsidP="00A51829">
      <w:pPr>
        <w:pStyle w:val="ListeParagraf"/>
        <w:numPr>
          <w:ilvl w:val="0"/>
          <w:numId w:val="25"/>
        </w:numPr>
        <w:suppressAutoHyphens w:val="0"/>
        <w:autoSpaceDN/>
        <w:spacing w:line="276" w:lineRule="auto"/>
        <w:contextualSpacing/>
        <w:jc w:val="both"/>
        <w:textAlignment w:val="auto"/>
        <w:rPr>
          <w:rFonts w:ascii="Times New Roman" w:hAnsi="Times New Roman"/>
          <w:sz w:val="24"/>
          <w:szCs w:val="24"/>
        </w:rPr>
      </w:pPr>
      <w:r w:rsidRPr="00A51829">
        <w:rPr>
          <w:rFonts w:ascii="Times New Roman" w:hAnsi="Times New Roman"/>
          <w:sz w:val="24"/>
          <w:szCs w:val="24"/>
        </w:rPr>
        <w:t xml:space="preserve">Marmara Üniversitesi </w:t>
      </w:r>
      <w:proofErr w:type="spellStart"/>
      <w:r w:rsidRPr="00A51829">
        <w:rPr>
          <w:rFonts w:ascii="Times New Roman" w:hAnsi="Times New Roman"/>
          <w:sz w:val="24"/>
          <w:szCs w:val="24"/>
        </w:rPr>
        <w:t>Hipertansyon</w:t>
      </w:r>
      <w:proofErr w:type="spellEnd"/>
      <w:r w:rsidRPr="00A51829">
        <w:rPr>
          <w:rFonts w:ascii="Times New Roman" w:hAnsi="Times New Roman"/>
          <w:sz w:val="24"/>
          <w:szCs w:val="24"/>
        </w:rPr>
        <w:t xml:space="preserve"> ve </w:t>
      </w:r>
      <w:proofErr w:type="spellStart"/>
      <w:r w:rsidRPr="00A51829">
        <w:rPr>
          <w:rFonts w:ascii="Times New Roman" w:hAnsi="Times New Roman"/>
          <w:sz w:val="24"/>
          <w:szCs w:val="24"/>
        </w:rPr>
        <w:t>Ateroskleroz</w:t>
      </w:r>
      <w:proofErr w:type="spellEnd"/>
      <w:r w:rsidRPr="00A51829">
        <w:rPr>
          <w:rFonts w:ascii="Times New Roman" w:hAnsi="Times New Roman"/>
          <w:sz w:val="24"/>
          <w:szCs w:val="24"/>
        </w:rPr>
        <w:t xml:space="preserve"> Eğitim Uygulama ve Araştırma Merkezi- AXA Sigorta-Tez Medikal- Artı Sağlık: PANDEVKALP-2022. </w:t>
      </w:r>
      <w:proofErr w:type="spellStart"/>
      <w:r w:rsidRPr="00A51829">
        <w:rPr>
          <w:rFonts w:ascii="Times New Roman" w:hAnsi="Times New Roman"/>
          <w:sz w:val="24"/>
          <w:szCs w:val="24"/>
        </w:rPr>
        <w:t>Pandemi</w:t>
      </w:r>
      <w:proofErr w:type="spellEnd"/>
      <w:r w:rsidRPr="00A51829">
        <w:rPr>
          <w:rFonts w:ascii="Times New Roman" w:hAnsi="Times New Roman"/>
          <w:sz w:val="24"/>
          <w:szCs w:val="24"/>
        </w:rPr>
        <w:t xml:space="preserve"> Döneminde Evden Çalışanlarda Kalp Damar Sağlığı Riskleri Araştırması. Fak AS, Akıcı A, </w:t>
      </w:r>
      <w:proofErr w:type="spellStart"/>
      <w:r w:rsidRPr="00A51829">
        <w:rPr>
          <w:rFonts w:ascii="Times New Roman" w:hAnsi="Times New Roman"/>
          <w:sz w:val="24"/>
          <w:szCs w:val="24"/>
        </w:rPr>
        <w:t>Aysevinç</w:t>
      </w:r>
      <w:proofErr w:type="spellEnd"/>
      <w:r w:rsidRPr="00A51829">
        <w:rPr>
          <w:rFonts w:ascii="Times New Roman" w:hAnsi="Times New Roman"/>
          <w:sz w:val="24"/>
          <w:szCs w:val="24"/>
        </w:rPr>
        <w:t xml:space="preserve"> B, Düzel SÇ, Topçu M, Aydın V, </w:t>
      </w:r>
      <w:proofErr w:type="spellStart"/>
      <w:r w:rsidRPr="00A51829">
        <w:rPr>
          <w:rFonts w:ascii="Times New Roman" w:hAnsi="Times New Roman"/>
          <w:sz w:val="24"/>
          <w:szCs w:val="24"/>
        </w:rPr>
        <w:t>Tazegül</w:t>
      </w:r>
      <w:proofErr w:type="spellEnd"/>
      <w:r w:rsidRPr="00A51829">
        <w:rPr>
          <w:rFonts w:ascii="Times New Roman" w:hAnsi="Times New Roman"/>
          <w:sz w:val="24"/>
          <w:szCs w:val="24"/>
        </w:rPr>
        <w:t xml:space="preserve"> G, Kurt İ, Yücel R, </w:t>
      </w:r>
      <w:proofErr w:type="spellStart"/>
      <w:r w:rsidRPr="00A51829">
        <w:rPr>
          <w:rFonts w:ascii="Times New Roman" w:hAnsi="Times New Roman"/>
          <w:sz w:val="24"/>
          <w:szCs w:val="24"/>
        </w:rPr>
        <w:t>Aksuna</w:t>
      </w:r>
      <w:proofErr w:type="spellEnd"/>
      <w:r w:rsidRPr="00A51829">
        <w:rPr>
          <w:rFonts w:ascii="Times New Roman" w:hAnsi="Times New Roman"/>
          <w:sz w:val="24"/>
          <w:szCs w:val="24"/>
        </w:rPr>
        <w:t xml:space="preserve"> GK, Dik B, Görk </w:t>
      </w:r>
      <w:proofErr w:type="spellStart"/>
      <w:proofErr w:type="gramStart"/>
      <w:r w:rsidRPr="00A51829">
        <w:rPr>
          <w:rFonts w:ascii="Times New Roman" w:hAnsi="Times New Roman"/>
          <w:sz w:val="24"/>
          <w:szCs w:val="24"/>
        </w:rPr>
        <w:t>A,Tiryaki</w:t>
      </w:r>
      <w:proofErr w:type="spellEnd"/>
      <w:proofErr w:type="gramEnd"/>
      <w:r w:rsidRPr="00A51829">
        <w:rPr>
          <w:rFonts w:ascii="Times New Roman" w:hAnsi="Times New Roman"/>
          <w:sz w:val="24"/>
          <w:szCs w:val="24"/>
        </w:rPr>
        <w:t xml:space="preserve"> AR, Koç E, Aksoy Ş, Erdoğan T. (Editör: Fak AS. İstanbul 2022).</w:t>
      </w:r>
    </w:p>
    <w:p w14:paraId="6C4A6CF7" w14:textId="77777777" w:rsidR="00210E2C" w:rsidRPr="00A51829" w:rsidRDefault="00210E2C" w:rsidP="00891A0B">
      <w:pPr>
        <w:tabs>
          <w:tab w:val="left" w:pos="1080"/>
        </w:tabs>
        <w:jc w:val="both"/>
        <w:rPr>
          <w:rFonts w:ascii="Times New Roman" w:hAnsi="Times New Roman" w:cs="Times New Roman"/>
          <w:b/>
          <w:sz w:val="24"/>
          <w:szCs w:val="24"/>
        </w:rPr>
      </w:pPr>
    </w:p>
    <w:p w14:paraId="7E4320AF" w14:textId="77777777" w:rsidR="00210E2C" w:rsidRPr="00A51829" w:rsidRDefault="00A51829" w:rsidP="00A51829">
      <w:pPr>
        <w:jc w:val="both"/>
        <w:rPr>
          <w:rFonts w:ascii="Times New Roman" w:hAnsi="Times New Roman" w:cs="Times New Roman"/>
          <w:b/>
          <w:sz w:val="24"/>
          <w:szCs w:val="24"/>
        </w:rPr>
      </w:pPr>
      <w:r w:rsidRPr="00A51829">
        <w:rPr>
          <w:rFonts w:ascii="Times New Roman" w:hAnsi="Times New Roman" w:cs="Times New Roman"/>
          <w:b/>
          <w:sz w:val="24"/>
          <w:szCs w:val="24"/>
        </w:rPr>
        <w:t xml:space="preserve">         Kitap Bölümü</w:t>
      </w:r>
    </w:p>
    <w:p w14:paraId="7049DB92" w14:textId="77777777" w:rsidR="00210E2C" w:rsidRPr="00A51829" w:rsidRDefault="00210E2C" w:rsidP="00A51829">
      <w:pPr>
        <w:pStyle w:val="ListeParagraf"/>
        <w:numPr>
          <w:ilvl w:val="0"/>
          <w:numId w:val="23"/>
        </w:numPr>
        <w:suppressAutoHyphens w:val="0"/>
        <w:autoSpaceDN/>
        <w:spacing w:line="276" w:lineRule="auto"/>
        <w:contextualSpacing/>
        <w:jc w:val="both"/>
        <w:textAlignment w:val="auto"/>
        <w:rPr>
          <w:rFonts w:ascii="Times New Roman" w:hAnsi="Times New Roman"/>
          <w:sz w:val="24"/>
          <w:szCs w:val="24"/>
        </w:rPr>
      </w:pPr>
      <w:r w:rsidRPr="00A51829">
        <w:rPr>
          <w:rFonts w:ascii="Times New Roman" w:hAnsi="Times New Roman"/>
          <w:sz w:val="24"/>
          <w:szCs w:val="24"/>
        </w:rPr>
        <w:t>Altıkardeş ZA. Tıp ve yapay zekâ: Genel bakış. Mülazımoğlu Durmuşoğlu L, Altıkardeş ZA, editörler. Tıpta ve Enfeksiyon Hastalıklarında Yapay Zekâ. 1. Baskı. Ankara: Türkiye Klinikleri; 2022. p.1-6.</w:t>
      </w:r>
    </w:p>
    <w:p w14:paraId="5C7975EF" w14:textId="77777777" w:rsidR="00D51596" w:rsidRPr="00A51829" w:rsidRDefault="00210E2C" w:rsidP="00A51829">
      <w:pPr>
        <w:pStyle w:val="ListeParagraf"/>
        <w:numPr>
          <w:ilvl w:val="0"/>
          <w:numId w:val="23"/>
        </w:numPr>
        <w:suppressAutoHyphens w:val="0"/>
        <w:autoSpaceDN/>
        <w:spacing w:line="276" w:lineRule="auto"/>
        <w:contextualSpacing/>
        <w:jc w:val="both"/>
        <w:textAlignment w:val="auto"/>
        <w:rPr>
          <w:rFonts w:ascii="Times New Roman" w:hAnsi="Times New Roman"/>
          <w:sz w:val="24"/>
          <w:szCs w:val="24"/>
        </w:rPr>
      </w:pPr>
      <w:proofErr w:type="spellStart"/>
      <w:r w:rsidRPr="00A51829">
        <w:rPr>
          <w:rFonts w:ascii="Times New Roman" w:hAnsi="Times New Roman"/>
          <w:sz w:val="24"/>
          <w:szCs w:val="24"/>
        </w:rPr>
        <w:t>Canayaz</w:t>
      </w:r>
      <w:proofErr w:type="spellEnd"/>
      <w:r w:rsidRPr="00A51829">
        <w:rPr>
          <w:rFonts w:ascii="Times New Roman" w:hAnsi="Times New Roman"/>
          <w:sz w:val="24"/>
          <w:szCs w:val="24"/>
        </w:rPr>
        <w:t xml:space="preserve"> E, Altıkardeş ZA. Geliştirilen yapay zekâ teknolojileri klinik uygulamalarda ne kadar yer buluyor? Mülazımoğlu Durmuşoğlu L, Altıkardeş ZA, editörler. Tıpta ve Enfeksiyon Hastalıklarında Yapay Zekâ. 1. Baskı. Ankara: Türkiye Klinikleri; 2022. p.30-4</w:t>
      </w:r>
    </w:p>
    <w:p w14:paraId="1C0610DE" w14:textId="4F33B3BC" w:rsidR="00F60BB9" w:rsidRDefault="004B485F" w:rsidP="00A51829">
      <w:pPr>
        <w:spacing w:after="5" w:line="249" w:lineRule="auto"/>
        <w:ind w:right="932"/>
        <w:jc w:val="both"/>
        <w:rPr>
          <w:rFonts w:ascii="Times New Roman" w:hAnsi="Times New Roman" w:cs="Times New Roman"/>
          <w:sz w:val="24"/>
          <w:szCs w:val="24"/>
        </w:rPr>
      </w:pPr>
      <w:r w:rsidRPr="00A51829">
        <w:rPr>
          <w:rFonts w:ascii="Times New Roman" w:hAnsi="Times New Roman" w:cs="Times New Roman"/>
          <w:sz w:val="24"/>
          <w:szCs w:val="24"/>
        </w:rPr>
        <w:t xml:space="preserve">           </w:t>
      </w:r>
    </w:p>
    <w:p w14:paraId="3A97093C" w14:textId="77777777" w:rsidR="00F60BB9" w:rsidRPr="00A51829" w:rsidRDefault="00F60BB9" w:rsidP="00A51829">
      <w:pPr>
        <w:spacing w:after="5" w:line="249" w:lineRule="auto"/>
        <w:ind w:right="932"/>
        <w:jc w:val="both"/>
        <w:rPr>
          <w:rFonts w:ascii="Times New Roman" w:hAnsi="Times New Roman" w:cs="Times New Roman"/>
          <w:sz w:val="24"/>
          <w:szCs w:val="24"/>
        </w:rPr>
      </w:pPr>
    </w:p>
    <w:p w14:paraId="4A37C31D" w14:textId="11A36AAE" w:rsidR="00586394" w:rsidRPr="00A51829" w:rsidRDefault="004B485F" w:rsidP="00A51829">
      <w:pPr>
        <w:spacing w:after="5" w:line="249" w:lineRule="auto"/>
        <w:ind w:right="932"/>
        <w:jc w:val="both"/>
        <w:rPr>
          <w:rFonts w:ascii="Times New Roman" w:eastAsia="Times New Roman" w:hAnsi="Times New Roman" w:cs="Times New Roman"/>
          <w:b/>
          <w:sz w:val="24"/>
          <w:szCs w:val="24"/>
        </w:rPr>
      </w:pPr>
      <w:r w:rsidRPr="00A51829">
        <w:rPr>
          <w:rFonts w:ascii="Times New Roman" w:eastAsia="Times New Roman" w:hAnsi="Times New Roman" w:cs="Times New Roman"/>
          <w:b/>
          <w:sz w:val="24"/>
          <w:szCs w:val="24"/>
        </w:rPr>
        <w:t xml:space="preserve">        </w:t>
      </w:r>
      <w:r w:rsidR="00F60BB9">
        <w:rPr>
          <w:rFonts w:ascii="Times New Roman" w:eastAsia="Times New Roman" w:hAnsi="Times New Roman" w:cs="Times New Roman"/>
          <w:b/>
          <w:sz w:val="24"/>
          <w:szCs w:val="24"/>
        </w:rPr>
        <w:t xml:space="preserve">       </w:t>
      </w:r>
      <w:r w:rsidRPr="00A51829">
        <w:rPr>
          <w:rFonts w:ascii="Times New Roman" w:eastAsia="Times New Roman" w:hAnsi="Times New Roman" w:cs="Times New Roman"/>
          <w:b/>
          <w:sz w:val="24"/>
          <w:szCs w:val="24"/>
        </w:rPr>
        <w:t xml:space="preserve">    </w:t>
      </w:r>
      <w:r w:rsidR="00023CBC" w:rsidRPr="00A51829">
        <w:rPr>
          <w:rFonts w:ascii="Times New Roman" w:eastAsia="Times New Roman" w:hAnsi="Times New Roman" w:cs="Times New Roman"/>
          <w:b/>
          <w:sz w:val="24"/>
          <w:szCs w:val="24"/>
        </w:rPr>
        <w:t>2022 Yılı</w:t>
      </w:r>
      <w:r w:rsidR="0098708B" w:rsidRPr="00A51829">
        <w:rPr>
          <w:rFonts w:ascii="Times New Roman" w:eastAsia="Times New Roman" w:hAnsi="Times New Roman" w:cs="Times New Roman"/>
          <w:b/>
          <w:color w:val="FF0000"/>
          <w:sz w:val="24"/>
          <w:szCs w:val="24"/>
        </w:rPr>
        <w:t xml:space="preserve"> </w:t>
      </w:r>
      <w:r w:rsidR="0098708B" w:rsidRPr="00A51829">
        <w:rPr>
          <w:rFonts w:ascii="Times New Roman" w:eastAsia="Times New Roman" w:hAnsi="Times New Roman" w:cs="Times New Roman"/>
          <w:b/>
          <w:sz w:val="24"/>
          <w:szCs w:val="24"/>
        </w:rPr>
        <w:t>Faaliyet Bilgileri</w:t>
      </w:r>
    </w:p>
    <w:p w14:paraId="5845161C" w14:textId="77777777" w:rsidR="004B485F" w:rsidRPr="00A51829" w:rsidRDefault="004B485F" w:rsidP="00A51829">
      <w:pPr>
        <w:spacing w:after="5" w:line="249" w:lineRule="auto"/>
        <w:ind w:left="1426" w:right="932" w:hanging="10"/>
        <w:jc w:val="both"/>
        <w:rPr>
          <w:rFonts w:ascii="Times New Roman" w:hAnsi="Times New Roman" w:cs="Times New Roman"/>
          <w:sz w:val="24"/>
          <w:szCs w:val="24"/>
        </w:rPr>
      </w:pPr>
    </w:p>
    <w:tbl>
      <w:tblPr>
        <w:tblStyle w:val="TableGrid"/>
        <w:tblW w:w="6440" w:type="dxa"/>
        <w:tblInd w:w="1202" w:type="dxa"/>
        <w:tblCellMar>
          <w:top w:w="63" w:type="dxa"/>
          <w:left w:w="108" w:type="dxa"/>
          <w:right w:w="115" w:type="dxa"/>
        </w:tblCellMar>
        <w:tblLook w:val="04A0" w:firstRow="1" w:lastRow="0" w:firstColumn="1" w:lastColumn="0" w:noHBand="0" w:noVBand="1"/>
      </w:tblPr>
      <w:tblGrid>
        <w:gridCol w:w="5308"/>
        <w:gridCol w:w="1132"/>
      </w:tblGrid>
      <w:tr w:rsidR="00586394" w:rsidRPr="00A51829" w14:paraId="69A6AD05" w14:textId="77777777" w:rsidTr="001E4F32">
        <w:trPr>
          <w:trHeight w:val="282"/>
        </w:trPr>
        <w:tc>
          <w:tcPr>
            <w:tcW w:w="5308" w:type="dxa"/>
            <w:tcBorders>
              <w:top w:val="single" w:sz="4" w:space="0" w:color="000000"/>
              <w:left w:val="single" w:sz="4" w:space="0" w:color="000000"/>
              <w:bottom w:val="single" w:sz="4" w:space="0" w:color="000000"/>
              <w:right w:val="single" w:sz="4" w:space="0" w:color="000000"/>
            </w:tcBorders>
          </w:tcPr>
          <w:p w14:paraId="6D6E238F" w14:textId="77777777" w:rsidR="00586394" w:rsidRPr="00A51829" w:rsidRDefault="0098708B" w:rsidP="00A51829">
            <w:pPr>
              <w:ind w:left="7"/>
              <w:jc w:val="both"/>
              <w:rPr>
                <w:rFonts w:ascii="Times New Roman" w:hAnsi="Times New Roman" w:cs="Times New Roman"/>
                <w:sz w:val="24"/>
                <w:szCs w:val="24"/>
              </w:rPr>
            </w:pPr>
            <w:r w:rsidRPr="00A51829">
              <w:rPr>
                <w:rFonts w:ascii="Times New Roman" w:eastAsia="Times New Roman" w:hAnsi="Times New Roman" w:cs="Times New Roman"/>
                <w:b/>
                <w:sz w:val="24"/>
                <w:szCs w:val="24"/>
              </w:rPr>
              <w:t>FAALİYET TÜRÜ</w:t>
            </w:r>
          </w:p>
        </w:tc>
        <w:tc>
          <w:tcPr>
            <w:tcW w:w="1132" w:type="dxa"/>
            <w:tcBorders>
              <w:top w:val="single" w:sz="4" w:space="0" w:color="000000"/>
              <w:left w:val="single" w:sz="4" w:space="0" w:color="000000"/>
              <w:bottom w:val="single" w:sz="4" w:space="0" w:color="000000"/>
              <w:right w:val="single" w:sz="4" w:space="0" w:color="000000"/>
            </w:tcBorders>
          </w:tcPr>
          <w:p w14:paraId="35571AAA" w14:textId="77777777" w:rsidR="00586394" w:rsidRPr="00A51829" w:rsidRDefault="0098708B" w:rsidP="00A51829">
            <w:pPr>
              <w:ind w:left="60"/>
              <w:jc w:val="both"/>
              <w:rPr>
                <w:rFonts w:ascii="Times New Roman" w:hAnsi="Times New Roman" w:cs="Times New Roman"/>
                <w:sz w:val="24"/>
                <w:szCs w:val="24"/>
              </w:rPr>
            </w:pPr>
            <w:r w:rsidRPr="00A51829">
              <w:rPr>
                <w:rFonts w:ascii="Times New Roman" w:eastAsia="Times New Roman" w:hAnsi="Times New Roman" w:cs="Times New Roman"/>
                <w:b/>
                <w:sz w:val="24"/>
                <w:szCs w:val="24"/>
              </w:rPr>
              <w:t>SAYISI</w:t>
            </w:r>
          </w:p>
        </w:tc>
      </w:tr>
      <w:tr w:rsidR="00586394" w:rsidRPr="00A51829" w14:paraId="0022DD16" w14:textId="77777777" w:rsidTr="001E4F32">
        <w:trPr>
          <w:trHeight w:val="282"/>
        </w:trPr>
        <w:tc>
          <w:tcPr>
            <w:tcW w:w="5308" w:type="dxa"/>
            <w:tcBorders>
              <w:top w:val="single" w:sz="4" w:space="0" w:color="000000"/>
              <w:left w:val="single" w:sz="4" w:space="0" w:color="000000"/>
              <w:bottom w:val="single" w:sz="4" w:space="0" w:color="000000"/>
              <w:right w:val="single" w:sz="4" w:space="0" w:color="000000"/>
            </w:tcBorders>
          </w:tcPr>
          <w:p w14:paraId="3A487AAC" w14:textId="77777777" w:rsidR="00586394" w:rsidRPr="00A51829" w:rsidRDefault="0098708B" w:rsidP="00A51829">
            <w:pPr>
              <w:jc w:val="both"/>
              <w:rPr>
                <w:rFonts w:ascii="Times New Roman" w:hAnsi="Times New Roman" w:cs="Times New Roman"/>
                <w:sz w:val="24"/>
                <w:szCs w:val="24"/>
              </w:rPr>
            </w:pPr>
            <w:r w:rsidRPr="00A51829">
              <w:rPr>
                <w:rFonts w:ascii="Times New Roman" w:eastAsia="Times New Roman" w:hAnsi="Times New Roman" w:cs="Times New Roman"/>
                <w:sz w:val="24"/>
                <w:szCs w:val="24"/>
              </w:rPr>
              <w:t>Sempozyum ve Kongre</w:t>
            </w:r>
          </w:p>
        </w:tc>
        <w:tc>
          <w:tcPr>
            <w:tcW w:w="1132" w:type="dxa"/>
            <w:tcBorders>
              <w:top w:val="single" w:sz="4" w:space="0" w:color="000000"/>
              <w:left w:val="single" w:sz="4" w:space="0" w:color="000000"/>
              <w:bottom w:val="single" w:sz="4" w:space="0" w:color="000000"/>
              <w:right w:val="single" w:sz="4" w:space="0" w:color="000000"/>
            </w:tcBorders>
          </w:tcPr>
          <w:p w14:paraId="0996FADE" w14:textId="77777777" w:rsidR="00586394" w:rsidRPr="00A51829" w:rsidRDefault="00586394" w:rsidP="00A51829">
            <w:pPr>
              <w:jc w:val="both"/>
              <w:rPr>
                <w:rFonts w:ascii="Times New Roman" w:hAnsi="Times New Roman" w:cs="Times New Roman"/>
                <w:sz w:val="24"/>
                <w:szCs w:val="24"/>
              </w:rPr>
            </w:pPr>
          </w:p>
        </w:tc>
      </w:tr>
      <w:tr w:rsidR="00586394" w:rsidRPr="00A51829" w14:paraId="5F8F7FE9" w14:textId="77777777" w:rsidTr="001E4F32">
        <w:trPr>
          <w:trHeight w:val="282"/>
        </w:trPr>
        <w:tc>
          <w:tcPr>
            <w:tcW w:w="5308" w:type="dxa"/>
            <w:tcBorders>
              <w:top w:val="single" w:sz="4" w:space="0" w:color="000000"/>
              <w:left w:val="single" w:sz="4" w:space="0" w:color="000000"/>
              <w:bottom w:val="single" w:sz="4" w:space="0" w:color="000000"/>
              <w:right w:val="single" w:sz="4" w:space="0" w:color="000000"/>
            </w:tcBorders>
          </w:tcPr>
          <w:p w14:paraId="54883E94" w14:textId="77777777" w:rsidR="00586394" w:rsidRPr="00A51829" w:rsidRDefault="0098708B" w:rsidP="00A51829">
            <w:pPr>
              <w:jc w:val="both"/>
              <w:rPr>
                <w:rFonts w:ascii="Times New Roman" w:hAnsi="Times New Roman" w:cs="Times New Roman"/>
                <w:sz w:val="24"/>
                <w:szCs w:val="24"/>
              </w:rPr>
            </w:pPr>
            <w:r w:rsidRPr="00A51829">
              <w:rPr>
                <w:rFonts w:ascii="Times New Roman" w:eastAsia="Times New Roman" w:hAnsi="Times New Roman" w:cs="Times New Roman"/>
                <w:sz w:val="24"/>
                <w:szCs w:val="24"/>
              </w:rPr>
              <w:t>Konferans</w:t>
            </w:r>
          </w:p>
        </w:tc>
        <w:tc>
          <w:tcPr>
            <w:tcW w:w="1132" w:type="dxa"/>
            <w:tcBorders>
              <w:top w:val="single" w:sz="4" w:space="0" w:color="000000"/>
              <w:left w:val="single" w:sz="4" w:space="0" w:color="000000"/>
              <w:bottom w:val="single" w:sz="4" w:space="0" w:color="000000"/>
              <w:right w:val="single" w:sz="4" w:space="0" w:color="000000"/>
            </w:tcBorders>
          </w:tcPr>
          <w:p w14:paraId="09D58657" w14:textId="77777777" w:rsidR="00586394" w:rsidRPr="00A51829" w:rsidRDefault="00BF5DCB" w:rsidP="00A51829">
            <w:pPr>
              <w:jc w:val="both"/>
              <w:rPr>
                <w:rFonts w:ascii="Times New Roman" w:hAnsi="Times New Roman" w:cs="Times New Roman"/>
                <w:sz w:val="24"/>
                <w:szCs w:val="24"/>
              </w:rPr>
            </w:pPr>
            <w:r w:rsidRPr="00A51829">
              <w:rPr>
                <w:rFonts w:ascii="Times New Roman" w:hAnsi="Times New Roman" w:cs="Times New Roman"/>
                <w:sz w:val="24"/>
                <w:szCs w:val="24"/>
              </w:rPr>
              <w:t>1</w:t>
            </w:r>
          </w:p>
        </w:tc>
      </w:tr>
      <w:tr w:rsidR="00586394" w:rsidRPr="00A51829" w14:paraId="12D0D362" w14:textId="77777777" w:rsidTr="001E4F32">
        <w:trPr>
          <w:trHeight w:val="282"/>
        </w:trPr>
        <w:tc>
          <w:tcPr>
            <w:tcW w:w="5308" w:type="dxa"/>
            <w:tcBorders>
              <w:top w:val="single" w:sz="4" w:space="0" w:color="000000"/>
              <w:left w:val="single" w:sz="4" w:space="0" w:color="000000"/>
              <w:bottom w:val="single" w:sz="4" w:space="0" w:color="000000"/>
              <w:right w:val="single" w:sz="4" w:space="0" w:color="000000"/>
            </w:tcBorders>
          </w:tcPr>
          <w:p w14:paraId="1F2AF25A" w14:textId="77777777" w:rsidR="00586394" w:rsidRPr="00A51829" w:rsidRDefault="0098708B" w:rsidP="00A51829">
            <w:pPr>
              <w:jc w:val="both"/>
              <w:rPr>
                <w:rFonts w:ascii="Times New Roman" w:hAnsi="Times New Roman" w:cs="Times New Roman"/>
                <w:sz w:val="24"/>
                <w:szCs w:val="24"/>
              </w:rPr>
            </w:pPr>
            <w:r w:rsidRPr="00A51829">
              <w:rPr>
                <w:rFonts w:ascii="Times New Roman" w:eastAsia="Times New Roman" w:hAnsi="Times New Roman" w:cs="Times New Roman"/>
                <w:sz w:val="24"/>
                <w:szCs w:val="24"/>
              </w:rPr>
              <w:t>Panel</w:t>
            </w:r>
          </w:p>
        </w:tc>
        <w:tc>
          <w:tcPr>
            <w:tcW w:w="1132" w:type="dxa"/>
            <w:tcBorders>
              <w:top w:val="single" w:sz="4" w:space="0" w:color="000000"/>
              <w:left w:val="single" w:sz="4" w:space="0" w:color="000000"/>
              <w:bottom w:val="single" w:sz="4" w:space="0" w:color="000000"/>
              <w:right w:val="single" w:sz="4" w:space="0" w:color="000000"/>
            </w:tcBorders>
          </w:tcPr>
          <w:p w14:paraId="4DA01EF7" w14:textId="77777777" w:rsidR="00586394" w:rsidRPr="00A51829" w:rsidRDefault="00586394" w:rsidP="00A51829">
            <w:pPr>
              <w:jc w:val="both"/>
              <w:rPr>
                <w:rFonts w:ascii="Times New Roman" w:hAnsi="Times New Roman" w:cs="Times New Roman"/>
                <w:sz w:val="24"/>
                <w:szCs w:val="24"/>
              </w:rPr>
            </w:pPr>
          </w:p>
        </w:tc>
      </w:tr>
      <w:tr w:rsidR="00586394" w:rsidRPr="00A51829" w14:paraId="0E47383D" w14:textId="77777777" w:rsidTr="001E4F32">
        <w:trPr>
          <w:trHeight w:val="282"/>
        </w:trPr>
        <w:tc>
          <w:tcPr>
            <w:tcW w:w="5308" w:type="dxa"/>
            <w:tcBorders>
              <w:top w:val="single" w:sz="4" w:space="0" w:color="000000"/>
              <w:left w:val="single" w:sz="4" w:space="0" w:color="000000"/>
              <w:bottom w:val="single" w:sz="4" w:space="0" w:color="000000"/>
              <w:right w:val="single" w:sz="4" w:space="0" w:color="000000"/>
            </w:tcBorders>
          </w:tcPr>
          <w:p w14:paraId="704A0E6C" w14:textId="77777777" w:rsidR="00586394" w:rsidRPr="00A51829" w:rsidRDefault="0098708B" w:rsidP="00A51829">
            <w:pPr>
              <w:jc w:val="both"/>
              <w:rPr>
                <w:rFonts w:ascii="Times New Roman" w:hAnsi="Times New Roman" w:cs="Times New Roman"/>
                <w:sz w:val="24"/>
                <w:szCs w:val="24"/>
              </w:rPr>
            </w:pPr>
            <w:r w:rsidRPr="00A51829">
              <w:rPr>
                <w:rFonts w:ascii="Times New Roman" w:eastAsia="Times New Roman" w:hAnsi="Times New Roman" w:cs="Times New Roman"/>
                <w:sz w:val="24"/>
                <w:szCs w:val="24"/>
              </w:rPr>
              <w:t>Seminer</w:t>
            </w:r>
          </w:p>
        </w:tc>
        <w:tc>
          <w:tcPr>
            <w:tcW w:w="1132" w:type="dxa"/>
            <w:tcBorders>
              <w:top w:val="single" w:sz="4" w:space="0" w:color="000000"/>
              <w:left w:val="single" w:sz="4" w:space="0" w:color="000000"/>
              <w:bottom w:val="single" w:sz="4" w:space="0" w:color="000000"/>
              <w:right w:val="single" w:sz="4" w:space="0" w:color="000000"/>
            </w:tcBorders>
          </w:tcPr>
          <w:p w14:paraId="64182B6F" w14:textId="77777777" w:rsidR="00586394" w:rsidRPr="00A51829" w:rsidRDefault="00586394" w:rsidP="00A51829">
            <w:pPr>
              <w:jc w:val="both"/>
              <w:rPr>
                <w:rFonts w:ascii="Times New Roman" w:hAnsi="Times New Roman" w:cs="Times New Roman"/>
                <w:sz w:val="24"/>
                <w:szCs w:val="24"/>
              </w:rPr>
            </w:pPr>
          </w:p>
        </w:tc>
      </w:tr>
      <w:tr w:rsidR="00586394" w:rsidRPr="00A51829" w14:paraId="06112219" w14:textId="77777777" w:rsidTr="001E4F32">
        <w:trPr>
          <w:trHeight w:val="282"/>
        </w:trPr>
        <w:tc>
          <w:tcPr>
            <w:tcW w:w="5308" w:type="dxa"/>
            <w:tcBorders>
              <w:top w:val="single" w:sz="4" w:space="0" w:color="000000"/>
              <w:left w:val="single" w:sz="4" w:space="0" w:color="000000"/>
              <w:bottom w:val="single" w:sz="4" w:space="0" w:color="000000"/>
              <w:right w:val="single" w:sz="4" w:space="0" w:color="000000"/>
            </w:tcBorders>
          </w:tcPr>
          <w:p w14:paraId="5D4539C0" w14:textId="77777777" w:rsidR="00586394" w:rsidRPr="00A51829" w:rsidRDefault="0098708B" w:rsidP="00A51829">
            <w:pPr>
              <w:jc w:val="both"/>
              <w:rPr>
                <w:rFonts w:ascii="Times New Roman" w:hAnsi="Times New Roman" w:cs="Times New Roman"/>
                <w:sz w:val="24"/>
                <w:szCs w:val="24"/>
              </w:rPr>
            </w:pPr>
            <w:r w:rsidRPr="00A51829">
              <w:rPr>
                <w:rFonts w:ascii="Times New Roman" w:eastAsia="Times New Roman" w:hAnsi="Times New Roman" w:cs="Times New Roman"/>
                <w:sz w:val="24"/>
                <w:szCs w:val="24"/>
              </w:rPr>
              <w:t>Açık Oturum</w:t>
            </w:r>
          </w:p>
        </w:tc>
        <w:tc>
          <w:tcPr>
            <w:tcW w:w="1132" w:type="dxa"/>
            <w:tcBorders>
              <w:top w:val="single" w:sz="4" w:space="0" w:color="000000"/>
              <w:left w:val="single" w:sz="4" w:space="0" w:color="000000"/>
              <w:bottom w:val="single" w:sz="4" w:space="0" w:color="000000"/>
              <w:right w:val="single" w:sz="4" w:space="0" w:color="000000"/>
            </w:tcBorders>
          </w:tcPr>
          <w:p w14:paraId="43C5606E" w14:textId="77777777" w:rsidR="00586394" w:rsidRPr="00A51829" w:rsidRDefault="00586394" w:rsidP="00A51829">
            <w:pPr>
              <w:jc w:val="both"/>
              <w:rPr>
                <w:rFonts w:ascii="Times New Roman" w:hAnsi="Times New Roman" w:cs="Times New Roman"/>
                <w:sz w:val="24"/>
                <w:szCs w:val="24"/>
              </w:rPr>
            </w:pPr>
          </w:p>
        </w:tc>
      </w:tr>
      <w:tr w:rsidR="00586394" w:rsidRPr="00A51829" w14:paraId="771C0B46" w14:textId="77777777" w:rsidTr="001E4F32">
        <w:trPr>
          <w:trHeight w:val="282"/>
        </w:trPr>
        <w:tc>
          <w:tcPr>
            <w:tcW w:w="5308" w:type="dxa"/>
            <w:tcBorders>
              <w:top w:val="single" w:sz="4" w:space="0" w:color="000000"/>
              <w:left w:val="single" w:sz="4" w:space="0" w:color="000000"/>
              <w:bottom w:val="single" w:sz="4" w:space="0" w:color="000000"/>
              <w:right w:val="single" w:sz="4" w:space="0" w:color="000000"/>
            </w:tcBorders>
          </w:tcPr>
          <w:p w14:paraId="5A55CD28" w14:textId="77777777" w:rsidR="00586394" w:rsidRPr="00A51829" w:rsidRDefault="0098708B" w:rsidP="00A51829">
            <w:pPr>
              <w:jc w:val="both"/>
              <w:rPr>
                <w:rFonts w:ascii="Times New Roman" w:hAnsi="Times New Roman" w:cs="Times New Roman"/>
                <w:sz w:val="24"/>
                <w:szCs w:val="24"/>
              </w:rPr>
            </w:pPr>
            <w:r w:rsidRPr="00A51829">
              <w:rPr>
                <w:rFonts w:ascii="Times New Roman" w:eastAsia="Times New Roman" w:hAnsi="Times New Roman" w:cs="Times New Roman"/>
                <w:sz w:val="24"/>
                <w:szCs w:val="24"/>
              </w:rPr>
              <w:t>Söyleşi</w:t>
            </w:r>
          </w:p>
        </w:tc>
        <w:tc>
          <w:tcPr>
            <w:tcW w:w="1132" w:type="dxa"/>
            <w:tcBorders>
              <w:top w:val="single" w:sz="4" w:space="0" w:color="000000"/>
              <w:left w:val="single" w:sz="4" w:space="0" w:color="000000"/>
              <w:bottom w:val="single" w:sz="4" w:space="0" w:color="000000"/>
              <w:right w:val="single" w:sz="4" w:space="0" w:color="000000"/>
            </w:tcBorders>
          </w:tcPr>
          <w:p w14:paraId="28AC5A97" w14:textId="77777777" w:rsidR="00586394" w:rsidRPr="00A51829" w:rsidRDefault="00586394" w:rsidP="00A51829">
            <w:pPr>
              <w:jc w:val="both"/>
              <w:rPr>
                <w:rFonts w:ascii="Times New Roman" w:hAnsi="Times New Roman" w:cs="Times New Roman"/>
                <w:sz w:val="24"/>
                <w:szCs w:val="24"/>
              </w:rPr>
            </w:pPr>
          </w:p>
        </w:tc>
      </w:tr>
      <w:tr w:rsidR="00586394" w:rsidRPr="00A51829" w14:paraId="1C6770A5" w14:textId="77777777" w:rsidTr="001E4F32">
        <w:trPr>
          <w:trHeight w:val="282"/>
        </w:trPr>
        <w:tc>
          <w:tcPr>
            <w:tcW w:w="5308" w:type="dxa"/>
            <w:tcBorders>
              <w:top w:val="single" w:sz="4" w:space="0" w:color="000000"/>
              <w:left w:val="single" w:sz="4" w:space="0" w:color="000000"/>
              <w:bottom w:val="single" w:sz="4" w:space="0" w:color="000000"/>
              <w:right w:val="single" w:sz="4" w:space="0" w:color="000000"/>
            </w:tcBorders>
          </w:tcPr>
          <w:p w14:paraId="09E97405" w14:textId="77777777" w:rsidR="00586394" w:rsidRPr="00A51829" w:rsidRDefault="0098708B" w:rsidP="00A51829">
            <w:pPr>
              <w:jc w:val="both"/>
              <w:rPr>
                <w:rFonts w:ascii="Times New Roman" w:hAnsi="Times New Roman" w:cs="Times New Roman"/>
                <w:sz w:val="24"/>
                <w:szCs w:val="24"/>
              </w:rPr>
            </w:pPr>
            <w:r w:rsidRPr="00A51829">
              <w:rPr>
                <w:rFonts w:ascii="Times New Roman" w:eastAsia="Times New Roman" w:hAnsi="Times New Roman" w:cs="Times New Roman"/>
                <w:sz w:val="24"/>
                <w:szCs w:val="24"/>
              </w:rPr>
              <w:t xml:space="preserve">Tiyatro </w:t>
            </w:r>
          </w:p>
        </w:tc>
        <w:tc>
          <w:tcPr>
            <w:tcW w:w="1132" w:type="dxa"/>
            <w:tcBorders>
              <w:top w:val="single" w:sz="4" w:space="0" w:color="000000"/>
              <w:left w:val="single" w:sz="4" w:space="0" w:color="000000"/>
              <w:bottom w:val="single" w:sz="4" w:space="0" w:color="000000"/>
              <w:right w:val="single" w:sz="4" w:space="0" w:color="000000"/>
            </w:tcBorders>
          </w:tcPr>
          <w:p w14:paraId="5C149365" w14:textId="77777777" w:rsidR="00586394" w:rsidRPr="00A51829" w:rsidRDefault="00586394" w:rsidP="00A51829">
            <w:pPr>
              <w:jc w:val="both"/>
              <w:rPr>
                <w:rFonts w:ascii="Times New Roman" w:hAnsi="Times New Roman" w:cs="Times New Roman"/>
                <w:sz w:val="24"/>
                <w:szCs w:val="24"/>
              </w:rPr>
            </w:pPr>
          </w:p>
        </w:tc>
      </w:tr>
      <w:tr w:rsidR="00586394" w:rsidRPr="00A51829" w14:paraId="543740BD" w14:textId="77777777" w:rsidTr="001E4F32">
        <w:trPr>
          <w:trHeight w:val="282"/>
        </w:trPr>
        <w:tc>
          <w:tcPr>
            <w:tcW w:w="5308" w:type="dxa"/>
            <w:tcBorders>
              <w:top w:val="single" w:sz="4" w:space="0" w:color="000000"/>
              <w:left w:val="single" w:sz="4" w:space="0" w:color="000000"/>
              <w:bottom w:val="single" w:sz="4" w:space="0" w:color="000000"/>
              <w:right w:val="single" w:sz="4" w:space="0" w:color="000000"/>
            </w:tcBorders>
          </w:tcPr>
          <w:p w14:paraId="47593372" w14:textId="77777777" w:rsidR="00586394" w:rsidRPr="00A51829" w:rsidRDefault="0098708B" w:rsidP="00A51829">
            <w:pPr>
              <w:jc w:val="both"/>
              <w:rPr>
                <w:rFonts w:ascii="Times New Roman" w:hAnsi="Times New Roman" w:cs="Times New Roman"/>
                <w:sz w:val="24"/>
                <w:szCs w:val="24"/>
              </w:rPr>
            </w:pPr>
            <w:r w:rsidRPr="00A51829">
              <w:rPr>
                <w:rFonts w:ascii="Times New Roman" w:eastAsia="Times New Roman" w:hAnsi="Times New Roman" w:cs="Times New Roman"/>
                <w:sz w:val="24"/>
                <w:szCs w:val="24"/>
              </w:rPr>
              <w:t>Konser</w:t>
            </w:r>
          </w:p>
        </w:tc>
        <w:tc>
          <w:tcPr>
            <w:tcW w:w="1132" w:type="dxa"/>
            <w:tcBorders>
              <w:top w:val="single" w:sz="4" w:space="0" w:color="000000"/>
              <w:left w:val="single" w:sz="4" w:space="0" w:color="000000"/>
              <w:bottom w:val="single" w:sz="4" w:space="0" w:color="000000"/>
              <w:right w:val="single" w:sz="4" w:space="0" w:color="000000"/>
            </w:tcBorders>
          </w:tcPr>
          <w:p w14:paraId="44177D85" w14:textId="77777777" w:rsidR="00586394" w:rsidRPr="00A51829" w:rsidRDefault="00586394" w:rsidP="00A51829">
            <w:pPr>
              <w:jc w:val="both"/>
              <w:rPr>
                <w:rFonts w:ascii="Times New Roman" w:hAnsi="Times New Roman" w:cs="Times New Roman"/>
                <w:sz w:val="24"/>
                <w:szCs w:val="24"/>
              </w:rPr>
            </w:pPr>
          </w:p>
        </w:tc>
      </w:tr>
      <w:tr w:rsidR="00586394" w:rsidRPr="00A51829" w14:paraId="2BA19B8F" w14:textId="77777777" w:rsidTr="001E4F32">
        <w:trPr>
          <w:trHeight w:val="282"/>
        </w:trPr>
        <w:tc>
          <w:tcPr>
            <w:tcW w:w="5308" w:type="dxa"/>
            <w:tcBorders>
              <w:top w:val="single" w:sz="4" w:space="0" w:color="000000"/>
              <w:left w:val="single" w:sz="4" w:space="0" w:color="000000"/>
              <w:bottom w:val="single" w:sz="4" w:space="0" w:color="000000"/>
              <w:right w:val="single" w:sz="4" w:space="0" w:color="000000"/>
            </w:tcBorders>
          </w:tcPr>
          <w:p w14:paraId="66BB824D" w14:textId="77777777" w:rsidR="00586394" w:rsidRPr="00A51829" w:rsidRDefault="0098708B" w:rsidP="00A51829">
            <w:pPr>
              <w:jc w:val="both"/>
              <w:rPr>
                <w:rFonts w:ascii="Times New Roman" w:hAnsi="Times New Roman" w:cs="Times New Roman"/>
                <w:sz w:val="24"/>
                <w:szCs w:val="24"/>
              </w:rPr>
            </w:pPr>
            <w:r w:rsidRPr="00A51829">
              <w:rPr>
                <w:rFonts w:ascii="Times New Roman" w:eastAsia="Times New Roman" w:hAnsi="Times New Roman" w:cs="Times New Roman"/>
                <w:sz w:val="24"/>
                <w:szCs w:val="24"/>
              </w:rPr>
              <w:t>Sergi</w:t>
            </w:r>
          </w:p>
        </w:tc>
        <w:tc>
          <w:tcPr>
            <w:tcW w:w="1132" w:type="dxa"/>
            <w:tcBorders>
              <w:top w:val="single" w:sz="4" w:space="0" w:color="000000"/>
              <w:left w:val="single" w:sz="4" w:space="0" w:color="000000"/>
              <w:bottom w:val="single" w:sz="4" w:space="0" w:color="000000"/>
              <w:right w:val="single" w:sz="4" w:space="0" w:color="000000"/>
            </w:tcBorders>
          </w:tcPr>
          <w:p w14:paraId="4282B68A" w14:textId="77777777" w:rsidR="00586394" w:rsidRPr="00A51829" w:rsidRDefault="00586394" w:rsidP="00A51829">
            <w:pPr>
              <w:jc w:val="both"/>
              <w:rPr>
                <w:rFonts w:ascii="Times New Roman" w:hAnsi="Times New Roman" w:cs="Times New Roman"/>
                <w:sz w:val="24"/>
                <w:szCs w:val="24"/>
              </w:rPr>
            </w:pPr>
          </w:p>
        </w:tc>
      </w:tr>
      <w:tr w:rsidR="00586394" w:rsidRPr="00A51829" w14:paraId="27CB756E" w14:textId="77777777" w:rsidTr="001E4F32">
        <w:trPr>
          <w:trHeight w:val="282"/>
        </w:trPr>
        <w:tc>
          <w:tcPr>
            <w:tcW w:w="5308" w:type="dxa"/>
            <w:tcBorders>
              <w:top w:val="single" w:sz="4" w:space="0" w:color="000000"/>
              <w:left w:val="single" w:sz="4" w:space="0" w:color="000000"/>
              <w:bottom w:val="single" w:sz="4" w:space="0" w:color="000000"/>
              <w:right w:val="single" w:sz="4" w:space="0" w:color="000000"/>
            </w:tcBorders>
          </w:tcPr>
          <w:p w14:paraId="71D9851A" w14:textId="77777777" w:rsidR="00586394" w:rsidRPr="00A51829" w:rsidRDefault="0098708B" w:rsidP="00A51829">
            <w:pPr>
              <w:jc w:val="both"/>
              <w:rPr>
                <w:rFonts w:ascii="Times New Roman" w:hAnsi="Times New Roman" w:cs="Times New Roman"/>
                <w:sz w:val="24"/>
                <w:szCs w:val="24"/>
              </w:rPr>
            </w:pPr>
            <w:r w:rsidRPr="00A51829">
              <w:rPr>
                <w:rFonts w:ascii="Times New Roman" w:eastAsia="Times New Roman" w:hAnsi="Times New Roman" w:cs="Times New Roman"/>
                <w:sz w:val="24"/>
                <w:szCs w:val="24"/>
              </w:rPr>
              <w:t>Turnuva</w:t>
            </w:r>
          </w:p>
        </w:tc>
        <w:tc>
          <w:tcPr>
            <w:tcW w:w="1132" w:type="dxa"/>
            <w:tcBorders>
              <w:top w:val="single" w:sz="4" w:space="0" w:color="000000"/>
              <w:left w:val="single" w:sz="4" w:space="0" w:color="000000"/>
              <w:bottom w:val="single" w:sz="4" w:space="0" w:color="000000"/>
              <w:right w:val="single" w:sz="4" w:space="0" w:color="000000"/>
            </w:tcBorders>
          </w:tcPr>
          <w:p w14:paraId="40D43393" w14:textId="77777777" w:rsidR="00586394" w:rsidRPr="00A51829" w:rsidRDefault="00586394" w:rsidP="00A51829">
            <w:pPr>
              <w:jc w:val="both"/>
              <w:rPr>
                <w:rFonts w:ascii="Times New Roman" w:hAnsi="Times New Roman" w:cs="Times New Roman"/>
                <w:sz w:val="24"/>
                <w:szCs w:val="24"/>
              </w:rPr>
            </w:pPr>
          </w:p>
        </w:tc>
      </w:tr>
      <w:tr w:rsidR="00586394" w:rsidRPr="00A51829" w14:paraId="1E27D880" w14:textId="77777777" w:rsidTr="001E4F32">
        <w:trPr>
          <w:trHeight w:val="282"/>
        </w:trPr>
        <w:tc>
          <w:tcPr>
            <w:tcW w:w="5308" w:type="dxa"/>
            <w:tcBorders>
              <w:top w:val="single" w:sz="4" w:space="0" w:color="000000"/>
              <w:left w:val="single" w:sz="4" w:space="0" w:color="000000"/>
              <w:bottom w:val="single" w:sz="4" w:space="0" w:color="000000"/>
              <w:right w:val="single" w:sz="4" w:space="0" w:color="000000"/>
            </w:tcBorders>
          </w:tcPr>
          <w:p w14:paraId="4364CD6F" w14:textId="77777777" w:rsidR="00586394" w:rsidRPr="00A51829" w:rsidRDefault="0098708B" w:rsidP="00A51829">
            <w:pPr>
              <w:jc w:val="both"/>
              <w:rPr>
                <w:rFonts w:ascii="Times New Roman" w:hAnsi="Times New Roman" w:cs="Times New Roman"/>
                <w:sz w:val="24"/>
                <w:szCs w:val="24"/>
              </w:rPr>
            </w:pPr>
            <w:r w:rsidRPr="00A51829">
              <w:rPr>
                <w:rFonts w:ascii="Times New Roman" w:eastAsia="Times New Roman" w:hAnsi="Times New Roman" w:cs="Times New Roman"/>
                <w:sz w:val="24"/>
                <w:szCs w:val="24"/>
              </w:rPr>
              <w:t>Teknik Gezi</w:t>
            </w:r>
          </w:p>
        </w:tc>
        <w:tc>
          <w:tcPr>
            <w:tcW w:w="1132" w:type="dxa"/>
            <w:tcBorders>
              <w:top w:val="single" w:sz="4" w:space="0" w:color="000000"/>
              <w:left w:val="single" w:sz="4" w:space="0" w:color="000000"/>
              <w:bottom w:val="single" w:sz="4" w:space="0" w:color="000000"/>
              <w:right w:val="single" w:sz="4" w:space="0" w:color="000000"/>
            </w:tcBorders>
          </w:tcPr>
          <w:p w14:paraId="0D29F850" w14:textId="77777777" w:rsidR="00586394" w:rsidRPr="00A51829" w:rsidRDefault="00586394" w:rsidP="00A51829">
            <w:pPr>
              <w:jc w:val="both"/>
              <w:rPr>
                <w:rFonts w:ascii="Times New Roman" w:hAnsi="Times New Roman" w:cs="Times New Roman"/>
                <w:sz w:val="24"/>
                <w:szCs w:val="24"/>
              </w:rPr>
            </w:pPr>
          </w:p>
        </w:tc>
      </w:tr>
      <w:tr w:rsidR="00586394" w:rsidRPr="00A51829" w14:paraId="01DCB1A4" w14:textId="77777777" w:rsidTr="001E4F32">
        <w:trPr>
          <w:trHeight w:val="282"/>
        </w:trPr>
        <w:tc>
          <w:tcPr>
            <w:tcW w:w="5308" w:type="dxa"/>
            <w:tcBorders>
              <w:top w:val="single" w:sz="4" w:space="0" w:color="000000"/>
              <w:left w:val="single" w:sz="4" w:space="0" w:color="000000"/>
              <w:bottom w:val="single" w:sz="4" w:space="0" w:color="000000"/>
              <w:right w:val="single" w:sz="4" w:space="0" w:color="000000"/>
            </w:tcBorders>
          </w:tcPr>
          <w:p w14:paraId="79A96C41" w14:textId="77777777" w:rsidR="00586394" w:rsidRPr="00A51829" w:rsidRDefault="0098708B" w:rsidP="00A51829">
            <w:pPr>
              <w:jc w:val="both"/>
              <w:rPr>
                <w:rFonts w:ascii="Times New Roman" w:hAnsi="Times New Roman" w:cs="Times New Roman"/>
                <w:sz w:val="24"/>
                <w:szCs w:val="24"/>
              </w:rPr>
            </w:pPr>
            <w:r w:rsidRPr="00A51829">
              <w:rPr>
                <w:rFonts w:ascii="Times New Roman" w:eastAsia="Times New Roman" w:hAnsi="Times New Roman" w:cs="Times New Roman"/>
                <w:sz w:val="24"/>
                <w:szCs w:val="24"/>
              </w:rPr>
              <w:t>Eğitim Semineri</w:t>
            </w:r>
          </w:p>
        </w:tc>
        <w:tc>
          <w:tcPr>
            <w:tcW w:w="1132" w:type="dxa"/>
            <w:tcBorders>
              <w:top w:val="single" w:sz="4" w:space="0" w:color="000000"/>
              <w:left w:val="single" w:sz="4" w:space="0" w:color="000000"/>
              <w:bottom w:val="single" w:sz="4" w:space="0" w:color="000000"/>
              <w:right w:val="single" w:sz="4" w:space="0" w:color="000000"/>
            </w:tcBorders>
          </w:tcPr>
          <w:p w14:paraId="73AAFDEF" w14:textId="77777777" w:rsidR="00586394" w:rsidRPr="00A51829" w:rsidRDefault="00586394" w:rsidP="00A51829">
            <w:pPr>
              <w:jc w:val="both"/>
              <w:rPr>
                <w:rFonts w:ascii="Times New Roman" w:hAnsi="Times New Roman" w:cs="Times New Roman"/>
                <w:sz w:val="24"/>
                <w:szCs w:val="24"/>
              </w:rPr>
            </w:pPr>
          </w:p>
        </w:tc>
      </w:tr>
      <w:tr w:rsidR="00586394" w:rsidRPr="00A51829" w14:paraId="757ABFE9" w14:textId="77777777" w:rsidTr="001E4F32">
        <w:trPr>
          <w:trHeight w:val="282"/>
        </w:trPr>
        <w:tc>
          <w:tcPr>
            <w:tcW w:w="5308" w:type="dxa"/>
            <w:tcBorders>
              <w:top w:val="single" w:sz="4" w:space="0" w:color="000000"/>
              <w:left w:val="single" w:sz="4" w:space="0" w:color="000000"/>
              <w:bottom w:val="single" w:sz="4" w:space="0" w:color="000000"/>
              <w:right w:val="single" w:sz="4" w:space="0" w:color="000000"/>
            </w:tcBorders>
          </w:tcPr>
          <w:p w14:paraId="0A977EC7" w14:textId="77777777" w:rsidR="00586394" w:rsidRPr="00A51829" w:rsidRDefault="0073578E" w:rsidP="00A51829">
            <w:pPr>
              <w:jc w:val="both"/>
              <w:rPr>
                <w:rFonts w:ascii="Times New Roman" w:hAnsi="Times New Roman" w:cs="Times New Roman"/>
                <w:color w:val="000000" w:themeColor="text1"/>
                <w:sz w:val="24"/>
                <w:szCs w:val="24"/>
              </w:rPr>
            </w:pPr>
            <w:proofErr w:type="spellStart"/>
            <w:r w:rsidRPr="00A51829">
              <w:rPr>
                <w:rFonts w:ascii="Times New Roman" w:hAnsi="Times New Roman" w:cs="Times New Roman"/>
                <w:color w:val="000000" w:themeColor="text1"/>
                <w:sz w:val="24"/>
                <w:szCs w:val="24"/>
              </w:rPr>
              <w:t>Webinar</w:t>
            </w:r>
            <w:proofErr w:type="spellEnd"/>
          </w:p>
        </w:tc>
        <w:tc>
          <w:tcPr>
            <w:tcW w:w="1132" w:type="dxa"/>
            <w:tcBorders>
              <w:top w:val="single" w:sz="4" w:space="0" w:color="000000"/>
              <w:left w:val="single" w:sz="4" w:space="0" w:color="000000"/>
              <w:bottom w:val="single" w:sz="4" w:space="0" w:color="000000"/>
              <w:right w:val="single" w:sz="4" w:space="0" w:color="000000"/>
            </w:tcBorders>
          </w:tcPr>
          <w:p w14:paraId="70E7537C" w14:textId="77777777" w:rsidR="00586394" w:rsidRPr="00A51829" w:rsidRDefault="0073578E" w:rsidP="00A51829">
            <w:pPr>
              <w:jc w:val="both"/>
              <w:rPr>
                <w:rFonts w:ascii="Times New Roman" w:hAnsi="Times New Roman" w:cs="Times New Roman"/>
                <w:color w:val="000000" w:themeColor="text1"/>
                <w:sz w:val="24"/>
                <w:szCs w:val="24"/>
              </w:rPr>
            </w:pPr>
            <w:r w:rsidRPr="00A51829">
              <w:rPr>
                <w:rFonts w:ascii="Times New Roman" w:hAnsi="Times New Roman" w:cs="Times New Roman"/>
                <w:color w:val="000000" w:themeColor="text1"/>
                <w:sz w:val="24"/>
                <w:szCs w:val="24"/>
              </w:rPr>
              <w:t>1</w:t>
            </w:r>
          </w:p>
        </w:tc>
      </w:tr>
      <w:tr w:rsidR="0073578E" w:rsidRPr="00A51829" w14:paraId="31CC04B5" w14:textId="77777777" w:rsidTr="001E4F32">
        <w:trPr>
          <w:trHeight w:val="282"/>
        </w:trPr>
        <w:tc>
          <w:tcPr>
            <w:tcW w:w="5308" w:type="dxa"/>
            <w:tcBorders>
              <w:top w:val="single" w:sz="4" w:space="0" w:color="000000"/>
              <w:left w:val="single" w:sz="4" w:space="0" w:color="000000"/>
              <w:bottom w:val="single" w:sz="4" w:space="0" w:color="000000"/>
              <w:right w:val="single" w:sz="4" w:space="0" w:color="000000"/>
            </w:tcBorders>
          </w:tcPr>
          <w:p w14:paraId="012132BA" w14:textId="77777777" w:rsidR="0073578E" w:rsidRPr="00A51829" w:rsidRDefault="0073578E" w:rsidP="00A51829">
            <w:pPr>
              <w:jc w:val="both"/>
              <w:rPr>
                <w:rFonts w:ascii="Times New Roman" w:hAnsi="Times New Roman" w:cs="Times New Roman"/>
                <w:color w:val="000000" w:themeColor="text1"/>
                <w:sz w:val="24"/>
                <w:szCs w:val="24"/>
              </w:rPr>
            </w:pPr>
            <w:r w:rsidRPr="00A51829">
              <w:rPr>
                <w:rFonts w:ascii="Times New Roman" w:hAnsi="Times New Roman" w:cs="Times New Roman"/>
                <w:color w:val="000000" w:themeColor="text1"/>
                <w:sz w:val="24"/>
                <w:szCs w:val="24"/>
              </w:rPr>
              <w:t>Çevrimiçi sunum</w:t>
            </w:r>
          </w:p>
        </w:tc>
        <w:tc>
          <w:tcPr>
            <w:tcW w:w="1132" w:type="dxa"/>
            <w:tcBorders>
              <w:top w:val="single" w:sz="4" w:space="0" w:color="000000"/>
              <w:left w:val="single" w:sz="4" w:space="0" w:color="000000"/>
              <w:bottom w:val="single" w:sz="4" w:space="0" w:color="000000"/>
              <w:right w:val="single" w:sz="4" w:space="0" w:color="000000"/>
            </w:tcBorders>
          </w:tcPr>
          <w:p w14:paraId="71A3BE64" w14:textId="77777777" w:rsidR="0073578E" w:rsidRPr="00A51829" w:rsidRDefault="0073578E" w:rsidP="00A51829">
            <w:pPr>
              <w:jc w:val="both"/>
              <w:rPr>
                <w:rFonts w:ascii="Times New Roman" w:hAnsi="Times New Roman" w:cs="Times New Roman"/>
                <w:color w:val="000000" w:themeColor="text1"/>
                <w:sz w:val="24"/>
                <w:szCs w:val="24"/>
              </w:rPr>
            </w:pPr>
            <w:r w:rsidRPr="00A51829">
              <w:rPr>
                <w:rFonts w:ascii="Times New Roman" w:hAnsi="Times New Roman" w:cs="Times New Roman"/>
                <w:color w:val="000000" w:themeColor="text1"/>
                <w:sz w:val="24"/>
                <w:szCs w:val="24"/>
              </w:rPr>
              <w:t>1</w:t>
            </w:r>
          </w:p>
        </w:tc>
      </w:tr>
      <w:tr w:rsidR="0073578E" w:rsidRPr="00A51829" w14:paraId="5D3C514C" w14:textId="77777777" w:rsidTr="001E4F32">
        <w:trPr>
          <w:trHeight w:val="282"/>
        </w:trPr>
        <w:tc>
          <w:tcPr>
            <w:tcW w:w="5308" w:type="dxa"/>
            <w:tcBorders>
              <w:top w:val="single" w:sz="4" w:space="0" w:color="000000"/>
              <w:left w:val="single" w:sz="4" w:space="0" w:color="000000"/>
              <w:bottom w:val="single" w:sz="4" w:space="0" w:color="000000"/>
              <w:right w:val="single" w:sz="4" w:space="0" w:color="000000"/>
            </w:tcBorders>
          </w:tcPr>
          <w:p w14:paraId="7ADD54DD" w14:textId="77777777" w:rsidR="0073578E" w:rsidRPr="00A51829" w:rsidRDefault="0073578E" w:rsidP="00A51829">
            <w:pPr>
              <w:jc w:val="both"/>
              <w:rPr>
                <w:rFonts w:ascii="Times New Roman" w:hAnsi="Times New Roman" w:cs="Times New Roman"/>
                <w:color w:val="000000" w:themeColor="text1"/>
                <w:sz w:val="24"/>
                <w:szCs w:val="24"/>
              </w:rPr>
            </w:pPr>
            <w:r w:rsidRPr="00A51829">
              <w:rPr>
                <w:rFonts w:ascii="Times New Roman" w:hAnsi="Times New Roman" w:cs="Times New Roman"/>
                <w:color w:val="000000" w:themeColor="text1"/>
                <w:sz w:val="24"/>
                <w:szCs w:val="24"/>
              </w:rPr>
              <w:t>Toplantı</w:t>
            </w:r>
          </w:p>
        </w:tc>
        <w:tc>
          <w:tcPr>
            <w:tcW w:w="1132" w:type="dxa"/>
            <w:tcBorders>
              <w:top w:val="single" w:sz="4" w:space="0" w:color="000000"/>
              <w:left w:val="single" w:sz="4" w:space="0" w:color="000000"/>
              <w:bottom w:val="single" w:sz="4" w:space="0" w:color="000000"/>
              <w:right w:val="single" w:sz="4" w:space="0" w:color="000000"/>
            </w:tcBorders>
          </w:tcPr>
          <w:p w14:paraId="180D9C92" w14:textId="77777777" w:rsidR="0073578E" w:rsidRPr="00A51829" w:rsidRDefault="0064423C" w:rsidP="00A51829">
            <w:pPr>
              <w:jc w:val="both"/>
              <w:rPr>
                <w:rFonts w:ascii="Times New Roman" w:hAnsi="Times New Roman" w:cs="Times New Roman"/>
                <w:color w:val="000000" w:themeColor="text1"/>
                <w:sz w:val="24"/>
                <w:szCs w:val="24"/>
              </w:rPr>
            </w:pPr>
            <w:r w:rsidRPr="00A51829">
              <w:rPr>
                <w:rFonts w:ascii="Times New Roman" w:hAnsi="Times New Roman" w:cs="Times New Roman"/>
                <w:color w:val="000000" w:themeColor="text1"/>
                <w:sz w:val="24"/>
                <w:szCs w:val="24"/>
              </w:rPr>
              <w:t>2</w:t>
            </w:r>
            <w:r w:rsidR="007F48BE" w:rsidRPr="00A51829">
              <w:rPr>
                <w:rFonts w:ascii="Times New Roman" w:hAnsi="Times New Roman" w:cs="Times New Roman"/>
                <w:color w:val="000000" w:themeColor="text1"/>
                <w:sz w:val="24"/>
                <w:szCs w:val="24"/>
              </w:rPr>
              <w:t>6</w:t>
            </w:r>
          </w:p>
        </w:tc>
      </w:tr>
      <w:tr w:rsidR="00174B12" w:rsidRPr="00A51829" w14:paraId="7A53CBAB" w14:textId="77777777" w:rsidTr="001E4F32">
        <w:trPr>
          <w:trHeight w:val="282"/>
        </w:trPr>
        <w:tc>
          <w:tcPr>
            <w:tcW w:w="5308" w:type="dxa"/>
            <w:tcBorders>
              <w:top w:val="single" w:sz="4" w:space="0" w:color="000000"/>
              <w:left w:val="single" w:sz="4" w:space="0" w:color="000000"/>
              <w:bottom w:val="single" w:sz="4" w:space="0" w:color="000000"/>
              <w:right w:val="single" w:sz="4" w:space="0" w:color="000000"/>
            </w:tcBorders>
          </w:tcPr>
          <w:p w14:paraId="6E07BCA7" w14:textId="77777777" w:rsidR="00174B12" w:rsidRPr="00A51829" w:rsidRDefault="00050809" w:rsidP="00A51829">
            <w:pPr>
              <w:jc w:val="both"/>
              <w:rPr>
                <w:rFonts w:ascii="Times New Roman" w:hAnsi="Times New Roman" w:cs="Times New Roman"/>
                <w:color w:val="000000" w:themeColor="text1"/>
                <w:sz w:val="24"/>
                <w:szCs w:val="24"/>
              </w:rPr>
            </w:pPr>
            <w:r w:rsidRPr="00A51829">
              <w:rPr>
                <w:rFonts w:ascii="Times New Roman" w:hAnsi="Times New Roman" w:cs="Times New Roman"/>
                <w:color w:val="000000" w:themeColor="text1"/>
                <w:sz w:val="24"/>
                <w:szCs w:val="24"/>
              </w:rPr>
              <w:t>Rapor (Basın Bülteni)</w:t>
            </w:r>
          </w:p>
        </w:tc>
        <w:tc>
          <w:tcPr>
            <w:tcW w:w="1132" w:type="dxa"/>
            <w:tcBorders>
              <w:top w:val="single" w:sz="4" w:space="0" w:color="000000"/>
              <w:left w:val="single" w:sz="4" w:space="0" w:color="000000"/>
              <w:bottom w:val="single" w:sz="4" w:space="0" w:color="000000"/>
              <w:right w:val="single" w:sz="4" w:space="0" w:color="000000"/>
            </w:tcBorders>
          </w:tcPr>
          <w:p w14:paraId="39DD5006" w14:textId="77777777" w:rsidR="00174B12" w:rsidRPr="00A51829" w:rsidRDefault="00174B12" w:rsidP="00A51829">
            <w:pPr>
              <w:jc w:val="both"/>
              <w:rPr>
                <w:rFonts w:ascii="Times New Roman" w:hAnsi="Times New Roman" w:cs="Times New Roman"/>
                <w:color w:val="000000" w:themeColor="text1"/>
                <w:sz w:val="24"/>
                <w:szCs w:val="24"/>
              </w:rPr>
            </w:pPr>
            <w:r w:rsidRPr="00A51829">
              <w:rPr>
                <w:rFonts w:ascii="Times New Roman" w:hAnsi="Times New Roman" w:cs="Times New Roman"/>
                <w:color w:val="000000" w:themeColor="text1"/>
                <w:sz w:val="24"/>
                <w:szCs w:val="24"/>
              </w:rPr>
              <w:t>1</w:t>
            </w:r>
          </w:p>
        </w:tc>
      </w:tr>
    </w:tbl>
    <w:p w14:paraId="7BB968FC" w14:textId="77777777" w:rsidR="00023CBC" w:rsidRPr="00A51829" w:rsidRDefault="00023CBC" w:rsidP="00A51829">
      <w:pPr>
        <w:spacing w:after="262"/>
        <w:jc w:val="both"/>
        <w:rPr>
          <w:rFonts w:ascii="Times New Roman" w:hAnsi="Times New Roman" w:cs="Times New Roman"/>
          <w:sz w:val="24"/>
          <w:szCs w:val="24"/>
        </w:rPr>
      </w:pPr>
    </w:p>
    <w:p w14:paraId="25290804" w14:textId="77777777" w:rsidR="00175473" w:rsidRDefault="00175473" w:rsidP="00A51829">
      <w:pPr>
        <w:spacing w:after="0"/>
        <w:ind w:right="1981"/>
        <w:jc w:val="both"/>
        <w:rPr>
          <w:rFonts w:ascii="Times New Roman" w:eastAsia="Times New Roman" w:hAnsi="Times New Roman" w:cs="Times New Roman"/>
          <w:b/>
          <w:sz w:val="24"/>
          <w:szCs w:val="24"/>
        </w:rPr>
      </w:pPr>
    </w:p>
    <w:p w14:paraId="32253A40" w14:textId="77777777" w:rsidR="00175473" w:rsidRDefault="00175473" w:rsidP="00A51829">
      <w:pPr>
        <w:spacing w:after="0"/>
        <w:ind w:right="1981"/>
        <w:jc w:val="both"/>
        <w:rPr>
          <w:rFonts w:ascii="Times New Roman" w:eastAsia="Times New Roman" w:hAnsi="Times New Roman" w:cs="Times New Roman"/>
          <w:b/>
          <w:sz w:val="24"/>
          <w:szCs w:val="24"/>
        </w:rPr>
      </w:pPr>
    </w:p>
    <w:p w14:paraId="593876F3" w14:textId="77777777" w:rsidR="00175473" w:rsidRDefault="00175473" w:rsidP="00175473">
      <w:pPr>
        <w:spacing w:after="0" w:line="240" w:lineRule="auto"/>
        <w:ind w:right="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175473">
        <w:rPr>
          <w:rFonts w:ascii="Times New Roman" w:eastAsia="Times New Roman" w:hAnsi="Times New Roman" w:cs="Times New Roman"/>
          <w:b/>
          <w:sz w:val="24"/>
          <w:szCs w:val="24"/>
        </w:rPr>
        <w:t>2022</w:t>
      </w:r>
      <w:r>
        <w:rPr>
          <w:rFonts w:ascii="Times New Roman" w:eastAsia="Times New Roman" w:hAnsi="Times New Roman" w:cs="Times New Roman"/>
          <w:b/>
          <w:sz w:val="24"/>
          <w:szCs w:val="24"/>
        </w:rPr>
        <w:t xml:space="preserve"> </w:t>
      </w:r>
      <w:r w:rsidRPr="00175473">
        <w:rPr>
          <w:rFonts w:ascii="Times New Roman" w:eastAsia="Times New Roman" w:hAnsi="Times New Roman" w:cs="Times New Roman"/>
          <w:b/>
          <w:sz w:val="24"/>
          <w:szCs w:val="24"/>
        </w:rPr>
        <w:t>Yılı HİPAM</w:t>
      </w:r>
      <w:r>
        <w:rPr>
          <w:rFonts w:ascii="Times New Roman" w:eastAsia="Times New Roman" w:hAnsi="Times New Roman" w:cs="Times New Roman"/>
          <w:b/>
          <w:sz w:val="24"/>
          <w:szCs w:val="24"/>
        </w:rPr>
        <w:t xml:space="preserve"> </w:t>
      </w:r>
      <w:r w:rsidRPr="00175473">
        <w:rPr>
          <w:rFonts w:ascii="Times New Roman" w:eastAsia="Times New Roman" w:hAnsi="Times New Roman" w:cs="Times New Roman"/>
          <w:b/>
          <w:sz w:val="24"/>
          <w:szCs w:val="24"/>
        </w:rPr>
        <w:t>İndekslere Giren Hakemli Dergilerde Yapılan</w:t>
      </w:r>
      <w:r>
        <w:rPr>
          <w:rFonts w:ascii="Times New Roman" w:eastAsia="Times New Roman" w:hAnsi="Times New Roman" w:cs="Times New Roman"/>
          <w:b/>
          <w:sz w:val="24"/>
          <w:szCs w:val="24"/>
        </w:rPr>
        <w:t xml:space="preserve"> </w:t>
      </w:r>
      <w:r w:rsidRPr="00175473">
        <w:rPr>
          <w:rFonts w:ascii="Times New Roman" w:eastAsia="Times New Roman" w:hAnsi="Times New Roman" w:cs="Times New Roman"/>
          <w:b/>
          <w:sz w:val="24"/>
          <w:szCs w:val="24"/>
        </w:rPr>
        <w:t>Yayınlar</w:t>
      </w:r>
    </w:p>
    <w:p w14:paraId="66382FFA" w14:textId="77777777" w:rsidR="00175473" w:rsidRDefault="00175473" w:rsidP="00175473">
      <w:pPr>
        <w:spacing w:after="0" w:line="240" w:lineRule="auto"/>
        <w:ind w:right="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49572A6" w14:textId="77777777" w:rsidR="00A51829" w:rsidRPr="00A51829" w:rsidRDefault="00A51829" w:rsidP="00A51829">
      <w:pPr>
        <w:spacing w:after="0"/>
        <w:ind w:right="1981"/>
        <w:jc w:val="both"/>
        <w:rPr>
          <w:rFonts w:ascii="Times New Roman" w:hAnsi="Times New Roman" w:cs="Times New Roman"/>
          <w:sz w:val="24"/>
          <w:szCs w:val="24"/>
        </w:rPr>
      </w:pPr>
    </w:p>
    <w:tbl>
      <w:tblPr>
        <w:tblStyle w:val="TableGrid"/>
        <w:tblW w:w="8789" w:type="dxa"/>
        <w:tblInd w:w="562" w:type="dxa"/>
        <w:tblCellMar>
          <w:top w:w="63" w:type="dxa"/>
          <w:left w:w="108" w:type="dxa"/>
          <w:right w:w="115" w:type="dxa"/>
        </w:tblCellMar>
        <w:tblLook w:val="04A0" w:firstRow="1" w:lastRow="0" w:firstColumn="1" w:lastColumn="0" w:noHBand="0" w:noVBand="1"/>
      </w:tblPr>
      <w:tblGrid>
        <w:gridCol w:w="1666"/>
        <w:gridCol w:w="1300"/>
        <w:gridCol w:w="1415"/>
        <w:gridCol w:w="1070"/>
        <w:gridCol w:w="1070"/>
        <w:gridCol w:w="607"/>
        <w:gridCol w:w="1661"/>
      </w:tblGrid>
      <w:tr w:rsidR="00586394" w:rsidRPr="00A51829" w14:paraId="16DDDE75" w14:textId="77777777" w:rsidTr="008A2E16">
        <w:trPr>
          <w:trHeight w:val="313"/>
        </w:trPr>
        <w:tc>
          <w:tcPr>
            <w:tcW w:w="6521" w:type="dxa"/>
            <w:gridSpan w:val="5"/>
            <w:tcBorders>
              <w:top w:val="single" w:sz="4" w:space="0" w:color="000000"/>
              <w:left w:val="single" w:sz="4" w:space="0" w:color="000000"/>
              <w:bottom w:val="single" w:sz="4" w:space="0" w:color="000000"/>
              <w:right w:val="single" w:sz="4" w:space="0" w:color="000000"/>
            </w:tcBorders>
          </w:tcPr>
          <w:p w14:paraId="445C0234" w14:textId="77777777" w:rsidR="00586394" w:rsidRPr="00A51829" w:rsidRDefault="0098708B" w:rsidP="00A51829">
            <w:pPr>
              <w:ind w:left="7"/>
              <w:jc w:val="both"/>
              <w:rPr>
                <w:rFonts w:ascii="Times New Roman" w:hAnsi="Times New Roman" w:cs="Times New Roman"/>
                <w:sz w:val="24"/>
                <w:szCs w:val="24"/>
              </w:rPr>
            </w:pPr>
            <w:r w:rsidRPr="00A51829">
              <w:rPr>
                <w:rFonts w:ascii="Times New Roman" w:eastAsia="Times New Roman" w:hAnsi="Times New Roman" w:cs="Times New Roman"/>
                <w:b/>
                <w:sz w:val="24"/>
                <w:szCs w:val="24"/>
              </w:rPr>
              <w:t>YAYIN TÜRÜ</w:t>
            </w:r>
          </w:p>
        </w:tc>
        <w:tc>
          <w:tcPr>
            <w:tcW w:w="2268" w:type="dxa"/>
            <w:gridSpan w:val="2"/>
            <w:tcBorders>
              <w:top w:val="single" w:sz="4" w:space="0" w:color="000000"/>
              <w:left w:val="single" w:sz="4" w:space="0" w:color="000000"/>
              <w:bottom w:val="single" w:sz="4" w:space="0" w:color="000000"/>
              <w:right w:val="single" w:sz="4" w:space="0" w:color="000000"/>
            </w:tcBorders>
          </w:tcPr>
          <w:p w14:paraId="18CD4BB3" w14:textId="77777777" w:rsidR="00586394" w:rsidRPr="00A51829" w:rsidRDefault="0098708B" w:rsidP="00A51829">
            <w:pPr>
              <w:ind w:left="7"/>
              <w:jc w:val="both"/>
              <w:rPr>
                <w:rFonts w:ascii="Times New Roman" w:hAnsi="Times New Roman" w:cs="Times New Roman"/>
                <w:sz w:val="24"/>
                <w:szCs w:val="24"/>
              </w:rPr>
            </w:pPr>
            <w:r w:rsidRPr="00A51829">
              <w:rPr>
                <w:rFonts w:ascii="Times New Roman" w:eastAsia="Times New Roman" w:hAnsi="Times New Roman" w:cs="Times New Roman"/>
                <w:b/>
                <w:sz w:val="24"/>
                <w:szCs w:val="24"/>
              </w:rPr>
              <w:t>SAYISI</w:t>
            </w:r>
          </w:p>
        </w:tc>
      </w:tr>
      <w:tr w:rsidR="00586394" w:rsidRPr="00A51829" w14:paraId="2A6632A4" w14:textId="77777777" w:rsidTr="008A2E16">
        <w:trPr>
          <w:trHeight w:val="313"/>
        </w:trPr>
        <w:tc>
          <w:tcPr>
            <w:tcW w:w="6521" w:type="dxa"/>
            <w:gridSpan w:val="5"/>
            <w:tcBorders>
              <w:top w:val="single" w:sz="4" w:space="0" w:color="000000"/>
              <w:left w:val="single" w:sz="4" w:space="0" w:color="000000"/>
              <w:bottom w:val="single" w:sz="4" w:space="0" w:color="000000"/>
              <w:right w:val="single" w:sz="4" w:space="0" w:color="000000"/>
            </w:tcBorders>
          </w:tcPr>
          <w:p w14:paraId="58ABEC78" w14:textId="77777777" w:rsidR="00586394" w:rsidRPr="00A51829" w:rsidRDefault="0098708B" w:rsidP="00A51829">
            <w:pPr>
              <w:jc w:val="both"/>
              <w:rPr>
                <w:rFonts w:ascii="Times New Roman" w:hAnsi="Times New Roman" w:cs="Times New Roman"/>
                <w:color w:val="000000" w:themeColor="text1"/>
                <w:sz w:val="24"/>
                <w:szCs w:val="24"/>
              </w:rPr>
            </w:pPr>
            <w:r w:rsidRPr="00A51829">
              <w:rPr>
                <w:rFonts w:ascii="Times New Roman" w:eastAsia="Times New Roman" w:hAnsi="Times New Roman" w:cs="Times New Roman"/>
                <w:color w:val="000000" w:themeColor="text1"/>
                <w:sz w:val="24"/>
                <w:szCs w:val="24"/>
              </w:rPr>
              <w:t>Uluslararası Makale</w:t>
            </w:r>
          </w:p>
        </w:tc>
        <w:tc>
          <w:tcPr>
            <w:tcW w:w="2268" w:type="dxa"/>
            <w:gridSpan w:val="2"/>
            <w:tcBorders>
              <w:top w:val="single" w:sz="4" w:space="0" w:color="000000"/>
              <w:left w:val="single" w:sz="4" w:space="0" w:color="000000"/>
              <w:bottom w:val="single" w:sz="4" w:space="0" w:color="000000"/>
              <w:right w:val="single" w:sz="4" w:space="0" w:color="000000"/>
            </w:tcBorders>
          </w:tcPr>
          <w:p w14:paraId="569B99C0" w14:textId="77777777" w:rsidR="00586394" w:rsidRPr="00A51829" w:rsidRDefault="002A35CF" w:rsidP="00A51829">
            <w:pPr>
              <w:jc w:val="both"/>
              <w:rPr>
                <w:rFonts w:ascii="Times New Roman" w:hAnsi="Times New Roman" w:cs="Times New Roman"/>
                <w:sz w:val="24"/>
                <w:szCs w:val="24"/>
              </w:rPr>
            </w:pPr>
            <w:r w:rsidRPr="00A51829">
              <w:rPr>
                <w:rFonts w:ascii="Times New Roman" w:hAnsi="Times New Roman" w:cs="Times New Roman"/>
                <w:sz w:val="24"/>
                <w:szCs w:val="24"/>
              </w:rPr>
              <w:t>1</w:t>
            </w:r>
            <w:r w:rsidR="006C77A2" w:rsidRPr="00A51829">
              <w:rPr>
                <w:rFonts w:ascii="Times New Roman" w:hAnsi="Times New Roman" w:cs="Times New Roman"/>
                <w:sz w:val="24"/>
                <w:szCs w:val="24"/>
              </w:rPr>
              <w:t>Makale yayınlandı</w:t>
            </w:r>
            <w:r w:rsidR="00AA5952" w:rsidRPr="00A51829">
              <w:rPr>
                <w:rFonts w:ascii="Times New Roman" w:hAnsi="Times New Roman" w:cs="Times New Roman"/>
                <w:sz w:val="24"/>
                <w:szCs w:val="24"/>
              </w:rPr>
              <w:t xml:space="preserve">, </w:t>
            </w:r>
            <w:r w:rsidR="006F00C3" w:rsidRPr="00A51829">
              <w:rPr>
                <w:rFonts w:ascii="Times New Roman" w:hAnsi="Times New Roman" w:cs="Times New Roman"/>
                <w:sz w:val="24"/>
                <w:szCs w:val="24"/>
              </w:rPr>
              <w:t>4</w:t>
            </w:r>
            <w:r w:rsidR="006C77A2" w:rsidRPr="00A51829">
              <w:rPr>
                <w:rFonts w:ascii="Times New Roman" w:hAnsi="Times New Roman" w:cs="Times New Roman"/>
                <w:sz w:val="24"/>
                <w:szCs w:val="24"/>
              </w:rPr>
              <w:t xml:space="preserve"> Makale Derginin değerlendirme </w:t>
            </w:r>
            <w:proofErr w:type="spellStart"/>
            <w:r w:rsidR="006C77A2" w:rsidRPr="00A51829">
              <w:rPr>
                <w:rFonts w:ascii="Times New Roman" w:hAnsi="Times New Roman" w:cs="Times New Roman"/>
                <w:sz w:val="24"/>
                <w:szCs w:val="24"/>
              </w:rPr>
              <w:t>sonuçu</w:t>
            </w:r>
            <w:proofErr w:type="spellEnd"/>
            <w:r w:rsidR="006C77A2" w:rsidRPr="00A51829">
              <w:rPr>
                <w:rFonts w:ascii="Times New Roman" w:hAnsi="Times New Roman" w:cs="Times New Roman"/>
                <w:sz w:val="24"/>
                <w:szCs w:val="24"/>
              </w:rPr>
              <w:t xml:space="preserve"> bekleniyor</w:t>
            </w:r>
          </w:p>
        </w:tc>
      </w:tr>
      <w:tr w:rsidR="00586394" w:rsidRPr="00A51829" w14:paraId="19F71548" w14:textId="77777777" w:rsidTr="008A2E16">
        <w:trPr>
          <w:trHeight w:val="329"/>
        </w:trPr>
        <w:tc>
          <w:tcPr>
            <w:tcW w:w="6521" w:type="dxa"/>
            <w:gridSpan w:val="5"/>
            <w:tcBorders>
              <w:top w:val="single" w:sz="4" w:space="0" w:color="000000"/>
              <w:left w:val="single" w:sz="4" w:space="0" w:color="000000"/>
              <w:bottom w:val="single" w:sz="4" w:space="0" w:color="000000"/>
              <w:right w:val="single" w:sz="4" w:space="0" w:color="000000"/>
            </w:tcBorders>
          </w:tcPr>
          <w:p w14:paraId="2DB199E4" w14:textId="77777777" w:rsidR="00586394" w:rsidRPr="00A51829" w:rsidRDefault="0098708B" w:rsidP="00A51829">
            <w:pPr>
              <w:jc w:val="both"/>
              <w:rPr>
                <w:rFonts w:ascii="Times New Roman" w:hAnsi="Times New Roman" w:cs="Times New Roman"/>
                <w:color w:val="000000" w:themeColor="text1"/>
                <w:sz w:val="24"/>
                <w:szCs w:val="24"/>
              </w:rPr>
            </w:pPr>
            <w:r w:rsidRPr="00A51829">
              <w:rPr>
                <w:rFonts w:ascii="Times New Roman" w:eastAsia="Times New Roman" w:hAnsi="Times New Roman" w:cs="Times New Roman"/>
                <w:color w:val="000000" w:themeColor="text1"/>
                <w:sz w:val="24"/>
                <w:szCs w:val="24"/>
              </w:rPr>
              <w:t>Ulusal Makale</w:t>
            </w:r>
          </w:p>
        </w:tc>
        <w:tc>
          <w:tcPr>
            <w:tcW w:w="2268" w:type="dxa"/>
            <w:gridSpan w:val="2"/>
            <w:tcBorders>
              <w:top w:val="single" w:sz="4" w:space="0" w:color="000000"/>
              <w:left w:val="single" w:sz="4" w:space="0" w:color="000000"/>
              <w:bottom w:val="single" w:sz="4" w:space="0" w:color="000000"/>
              <w:right w:val="single" w:sz="4" w:space="0" w:color="000000"/>
            </w:tcBorders>
          </w:tcPr>
          <w:p w14:paraId="11699147" w14:textId="77777777" w:rsidR="00586394" w:rsidRPr="00A51829" w:rsidRDefault="006C77A2" w:rsidP="00A51829">
            <w:pPr>
              <w:jc w:val="both"/>
              <w:rPr>
                <w:rFonts w:ascii="Times New Roman" w:hAnsi="Times New Roman" w:cs="Times New Roman"/>
                <w:sz w:val="24"/>
                <w:szCs w:val="24"/>
              </w:rPr>
            </w:pPr>
            <w:r w:rsidRPr="00A51829">
              <w:rPr>
                <w:rFonts w:ascii="Times New Roman" w:hAnsi="Times New Roman" w:cs="Times New Roman"/>
                <w:sz w:val="24"/>
                <w:szCs w:val="24"/>
              </w:rPr>
              <w:t>-</w:t>
            </w:r>
          </w:p>
        </w:tc>
      </w:tr>
      <w:tr w:rsidR="00586394" w:rsidRPr="00A51829" w14:paraId="00E056FB" w14:textId="77777777" w:rsidTr="008A2E16">
        <w:trPr>
          <w:trHeight w:val="313"/>
        </w:trPr>
        <w:tc>
          <w:tcPr>
            <w:tcW w:w="6521" w:type="dxa"/>
            <w:gridSpan w:val="5"/>
            <w:tcBorders>
              <w:top w:val="single" w:sz="4" w:space="0" w:color="000000"/>
              <w:left w:val="single" w:sz="4" w:space="0" w:color="000000"/>
              <w:bottom w:val="single" w:sz="4" w:space="0" w:color="000000"/>
              <w:right w:val="single" w:sz="4" w:space="0" w:color="000000"/>
            </w:tcBorders>
          </w:tcPr>
          <w:p w14:paraId="36F81F62" w14:textId="77777777" w:rsidR="00586394" w:rsidRPr="00A51829" w:rsidRDefault="0098708B" w:rsidP="00A51829">
            <w:pPr>
              <w:jc w:val="both"/>
              <w:rPr>
                <w:rFonts w:ascii="Times New Roman" w:hAnsi="Times New Roman" w:cs="Times New Roman"/>
                <w:color w:val="000000" w:themeColor="text1"/>
                <w:sz w:val="24"/>
                <w:szCs w:val="24"/>
              </w:rPr>
            </w:pPr>
            <w:r w:rsidRPr="00A51829">
              <w:rPr>
                <w:rFonts w:ascii="Times New Roman" w:eastAsia="Times New Roman" w:hAnsi="Times New Roman" w:cs="Times New Roman"/>
                <w:color w:val="000000" w:themeColor="text1"/>
                <w:sz w:val="24"/>
                <w:szCs w:val="24"/>
              </w:rPr>
              <w:t>Uluslararası Bildiri</w:t>
            </w:r>
          </w:p>
        </w:tc>
        <w:tc>
          <w:tcPr>
            <w:tcW w:w="2268" w:type="dxa"/>
            <w:gridSpan w:val="2"/>
            <w:tcBorders>
              <w:top w:val="single" w:sz="4" w:space="0" w:color="000000"/>
              <w:left w:val="single" w:sz="4" w:space="0" w:color="000000"/>
              <w:bottom w:val="single" w:sz="4" w:space="0" w:color="000000"/>
              <w:right w:val="single" w:sz="4" w:space="0" w:color="000000"/>
            </w:tcBorders>
          </w:tcPr>
          <w:p w14:paraId="67D8BD3A" w14:textId="77777777" w:rsidR="00586394" w:rsidRPr="00A51829" w:rsidRDefault="002A35CF" w:rsidP="00A51829">
            <w:pPr>
              <w:jc w:val="both"/>
              <w:rPr>
                <w:rFonts w:ascii="Times New Roman" w:hAnsi="Times New Roman" w:cs="Times New Roman"/>
                <w:sz w:val="24"/>
                <w:szCs w:val="24"/>
              </w:rPr>
            </w:pPr>
            <w:r w:rsidRPr="00A51829">
              <w:rPr>
                <w:rFonts w:ascii="Times New Roman" w:hAnsi="Times New Roman" w:cs="Times New Roman"/>
                <w:sz w:val="24"/>
                <w:szCs w:val="24"/>
              </w:rPr>
              <w:t>2</w:t>
            </w:r>
          </w:p>
        </w:tc>
      </w:tr>
      <w:tr w:rsidR="00586394" w:rsidRPr="00A51829" w14:paraId="3FA9F183" w14:textId="77777777" w:rsidTr="008A2E16">
        <w:trPr>
          <w:trHeight w:val="313"/>
        </w:trPr>
        <w:tc>
          <w:tcPr>
            <w:tcW w:w="6521" w:type="dxa"/>
            <w:gridSpan w:val="5"/>
            <w:tcBorders>
              <w:top w:val="single" w:sz="4" w:space="0" w:color="000000"/>
              <w:left w:val="single" w:sz="4" w:space="0" w:color="000000"/>
              <w:bottom w:val="single" w:sz="4" w:space="0" w:color="000000"/>
              <w:right w:val="single" w:sz="4" w:space="0" w:color="000000"/>
            </w:tcBorders>
          </w:tcPr>
          <w:p w14:paraId="397586CB" w14:textId="77777777" w:rsidR="00586394" w:rsidRPr="00A51829" w:rsidRDefault="0098708B" w:rsidP="00A51829">
            <w:pPr>
              <w:jc w:val="both"/>
              <w:rPr>
                <w:rFonts w:ascii="Times New Roman" w:hAnsi="Times New Roman" w:cs="Times New Roman"/>
                <w:color w:val="000000" w:themeColor="text1"/>
                <w:sz w:val="24"/>
                <w:szCs w:val="24"/>
              </w:rPr>
            </w:pPr>
            <w:r w:rsidRPr="00A51829">
              <w:rPr>
                <w:rFonts w:ascii="Times New Roman" w:eastAsia="Times New Roman" w:hAnsi="Times New Roman" w:cs="Times New Roman"/>
                <w:color w:val="000000" w:themeColor="text1"/>
                <w:sz w:val="24"/>
                <w:szCs w:val="24"/>
              </w:rPr>
              <w:t>Ulusal Bildiri</w:t>
            </w:r>
          </w:p>
        </w:tc>
        <w:tc>
          <w:tcPr>
            <w:tcW w:w="2268" w:type="dxa"/>
            <w:gridSpan w:val="2"/>
            <w:tcBorders>
              <w:top w:val="single" w:sz="4" w:space="0" w:color="000000"/>
              <w:left w:val="single" w:sz="4" w:space="0" w:color="000000"/>
              <w:bottom w:val="single" w:sz="4" w:space="0" w:color="000000"/>
              <w:right w:val="single" w:sz="4" w:space="0" w:color="000000"/>
            </w:tcBorders>
          </w:tcPr>
          <w:p w14:paraId="6CC0E8A5" w14:textId="77777777" w:rsidR="00586394" w:rsidRPr="00A51829" w:rsidRDefault="00586394" w:rsidP="00A51829">
            <w:pPr>
              <w:jc w:val="both"/>
              <w:rPr>
                <w:rFonts w:ascii="Times New Roman" w:hAnsi="Times New Roman" w:cs="Times New Roman"/>
                <w:sz w:val="24"/>
                <w:szCs w:val="24"/>
              </w:rPr>
            </w:pPr>
          </w:p>
        </w:tc>
      </w:tr>
      <w:tr w:rsidR="00586394" w:rsidRPr="00A51829" w14:paraId="78C40B32" w14:textId="77777777" w:rsidTr="00B91761">
        <w:trPr>
          <w:trHeight w:val="313"/>
        </w:trPr>
        <w:tc>
          <w:tcPr>
            <w:tcW w:w="6521" w:type="dxa"/>
            <w:gridSpan w:val="5"/>
            <w:tcBorders>
              <w:top w:val="single" w:sz="4" w:space="0" w:color="000000"/>
              <w:left w:val="single" w:sz="4" w:space="0" w:color="000000"/>
              <w:bottom w:val="single" w:sz="4" w:space="0" w:color="000000"/>
              <w:right w:val="single" w:sz="4" w:space="0" w:color="000000"/>
            </w:tcBorders>
          </w:tcPr>
          <w:p w14:paraId="75A2F3E5" w14:textId="77777777" w:rsidR="00586394" w:rsidRPr="00A51829" w:rsidRDefault="0098708B" w:rsidP="00A51829">
            <w:pPr>
              <w:jc w:val="both"/>
              <w:rPr>
                <w:rFonts w:ascii="Times New Roman" w:hAnsi="Times New Roman" w:cs="Times New Roman"/>
                <w:color w:val="000000" w:themeColor="text1"/>
                <w:sz w:val="24"/>
                <w:szCs w:val="24"/>
              </w:rPr>
            </w:pPr>
            <w:r w:rsidRPr="00A51829">
              <w:rPr>
                <w:rFonts w:ascii="Times New Roman" w:eastAsia="Times New Roman" w:hAnsi="Times New Roman" w:cs="Times New Roman"/>
                <w:color w:val="000000" w:themeColor="text1"/>
                <w:sz w:val="24"/>
                <w:szCs w:val="24"/>
              </w:rPr>
              <w:t>Kitap</w:t>
            </w:r>
            <w:r w:rsidR="006C77A2" w:rsidRPr="00A51829">
              <w:rPr>
                <w:rFonts w:ascii="Times New Roman" w:eastAsia="Times New Roman" w:hAnsi="Times New Roman" w:cs="Times New Roman"/>
                <w:color w:val="000000" w:themeColor="text1"/>
                <w:sz w:val="24"/>
                <w:szCs w:val="24"/>
              </w:rPr>
              <w:t xml:space="preserve"> Bölümü</w:t>
            </w:r>
          </w:p>
        </w:tc>
        <w:tc>
          <w:tcPr>
            <w:tcW w:w="2268" w:type="dxa"/>
            <w:gridSpan w:val="2"/>
            <w:tcBorders>
              <w:top w:val="single" w:sz="4" w:space="0" w:color="000000"/>
              <w:left w:val="single" w:sz="4" w:space="0" w:color="000000"/>
              <w:bottom w:val="single" w:sz="4" w:space="0" w:color="000000"/>
              <w:right w:val="single" w:sz="4" w:space="0" w:color="000000"/>
            </w:tcBorders>
          </w:tcPr>
          <w:p w14:paraId="07739912" w14:textId="77777777" w:rsidR="00586394" w:rsidRPr="00A51829" w:rsidRDefault="002A35CF" w:rsidP="00A51829">
            <w:pPr>
              <w:jc w:val="both"/>
              <w:rPr>
                <w:rFonts w:ascii="Times New Roman" w:hAnsi="Times New Roman" w:cs="Times New Roman"/>
                <w:sz w:val="24"/>
                <w:szCs w:val="24"/>
              </w:rPr>
            </w:pPr>
            <w:r w:rsidRPr="00A51829">
              <w:rPr>
                <w:rFonts w:ascii="Times New Roman" w:hAnsi="Times New Roman" w:cs="Times New Roman"/>
                <w:sz w:val="24"/>
                <w:szCs w:val="24"/>
              </w:rPr>
              <w:t>2</w:t>
            </w:r>
          </w:p>
        </w:tc>
      </w:tr>
      <w:tr w:rsidR="002F35F0" w:rsidRPr="00A51829" w14:paraId="2AD1AE38" w14:textId="77777777" w:rsidTr="00B91761">
        <w:trPr>
          <w:trHeight w:val="313"/>
        </w:trPr>
        <w:tc>
          <w:tcPr>
            <w:tcW w:w="6521" w:type="dxa"/>
            <w:gridSpan w:val="5"/>
            <w:tcBorders>
              <w:top w:val="single" w:sz="4" w:space="0" w:color="000000"/>
              <w:left w:val="single" w:sz="4" w:space="0" w:color="000000"/>
              <w:bottom w:val="single" w:sz="4" w:space="0" w:color="auto"/>
              <w:right w:val="single" w:sz="4" w:space="0" w:color="000000"/>
            </w:tcBorders>
          </w:tcPr>
          <w:p w14:paraId="13EE7E32" w14:textId="77777777" w:rsidR="00144C6E" w:rsidRPr="00A51829" w:rsidRDefault="00144C6E" w:rsidP="00A51829">
            <w:pPr>
              <w:jc w:val="both"/>
              <w:rPr>
                <w:rFonts w:ascii="Times New Roman" w:eastAsia="Times New Roman" w:hAnsi="Times New Roman" w:cs="Times New Roman"/>
                <w:color w:val="000000" w:themeColor="text1"/>
                <w:sz w:val="24"/>
                <w:szCs w:val="24"/>
              </w:rPr>
            </w:pPr>
            <w:r w:rsidRPr="00A51829">
              <w:rPr>
                <w:rFonts w:ascii="Times New Roman" w:eastAsia="Times New Roman" w:hAnsi="Times New Roman" w:cs="Times New Roman"/>
                <w:color w:val="000000" w:themeColor="text1"/>
                <w:sz w:val="24"/>
                <w:szCs w:val="24"/>
              </w:rPr>
              <w:t>Yüksek Lisans Tezi</w:t>
            </w:r>
          </w:p>
        </w:tc>
        <w:tc>
          <w:tcPr>
            <w:tcW w:w="2268" w:type="dxa"/>
            <w:gridSpan w:val="2"/>
            <w:tcBorders>
              <w:top w:val="single" w:sz="4" w:space="0" w:color="000000"/>
              <w:left w:val="single" w:sz="4" w:space="0" w:color="000000"/>
              <w:bottom w:val="single" w:sz="4" w:space="0" w:color="auto"/>
              <w:right w:val="single" w:sz="4" w:space="0" w:color="000000"/>
            </w:tcBorders>
          </w:tcPr>
          <w:p w14:paraId="3F6BEF8C" w14:textId="77777777" w:rsidR="00144C6E" w:rsidRPr="00A51829" w:rsidRDefault="004559D9" w:rsidP="00A51829">
            <w:pPr>
              <w:jc w:val="both"/>
              <w:rPr>
                <w:rFonts w:ascii="Times New Roman" w:hAnsi="Times New Roman" w:cs="Times New Roman"/>
                <w:color w:val="000000" w:themeColor="text1"/>
                <w:sz w:val="24"/>
                <w:szCs w:val="24"/>
              </w:rPr>
            </w:pPr>
            <w:r w:rsidRPr="00A51829">
              <w:rPr>
                <w:rFonts w:ascii="Times New Roman" w:hAnsi="Times New Roman" w:cs="Times New Roman"/>
                <w:color w:val="000000" w:themeColor="text1"/>
                <w:sz w:val="24"/>
                <w:szCs w:val="24"/>
              </w:rPr>
              <w:t>3</w:t>
            </w:r>
          </w:p>
        </w:tc>
      </w:tr>
      <w:tr w:rsidR="00175473" w:rsidRPr="00A51829" w14:paraId="4A9A262A" w14:textId="77777777" w:rsidTr="00B91761">
        <w:tblPrEx>
          <w:tblCellMar>
            <w:top w:w="91" w:type="dxa"/>
            <w:left w:w="70" w:type="dxa"/>
            <w:bottom w:w="5" w:type="dxa"/>
          </w:tblCellMar>
        </w:tblPrEx>
        <w:trPr>
          <w:trHeight w:val="638"/>
        </w:trPr>
        <w:tc>
          <w:tcPr>
            <w:tcW w:w="8789" w:type="dxa"/>
            <w:gridSpan w:val="7"/>
            <w:vAlign w:val="center"/>
          </w:tcPr>
          <w:p w14:paraId="49156473" w14:textId="77777777" w:rsidR="00175473" w:rsidRDefault="00175473" w:rsidP="00175473">
            <w:pPr>
              <w:ind w:right="5"/>
              <w:jc w:val="both"/>
              <w:rPr>
                <w:rFonts w:ascii="Times New Roman" w:hAnsi="Times New Roman" w:cs="Times New Roman"/>
                <w:sz w:val="24"/>
                <w:szCs w:val="24"/>
              </w:rPr>
            </w:pPr>
          </w:p>
          <w:p w14:paraId="54BB5BE7" w14:textId="2AB343F7" w:rsidR="00175473" w:rsidRDefault="00175473" w:rsidP="00175473">
            <w:pPr>
              <w:ind w:right="5"/>
              <w:jc w:val="both"/>
              <w:rPr>
                <w:rFonts w:ascii="Times New Roman" w:hAnsi="Times New Roman" w:cs="Times New Roman"/>
                <w:sz w:val="24"/>
                <w:szCs w:val="24"/>
              </w:rPr>
            </w:pPr>
          </w:p>
          <w:p w14:paraId="0A0FCED9" w14:textId="1B7F0CBD" w:rsidR="00B91761" w:rsidRDefault="00B91761" w:rsidP="00175473">
            <w:pPr>
              <w:ind w:right="5"/>
              <w:jc w:val="both"/>
              <w:rPr>
                <w:rFonts w:ascii="Times New Roman" w:hAnsi="Times New Roman" w:cs="Times New Roman"/>
                <w:sz w:val="24"/>
                <w:szCs w:val="24"/>
              </w:rPr>
            </w:pPr>
          </w:p>
          <w:p w14:paraId="74186116" w14:textId="77777777" w:rsidR="00B91761" w:rsidRDefault="00B91761" w:rsidP="00175473">
            <w:pPr>
              <w:ind w:right="5"/>
              <w:jc w:val="both"/>
              <w:rPr>
                <w:rFonts w:ascii="Times New Roman" w:hAnsi="Times New Roman" w:cs="Times New Roman"/>
                <w:sz w:val="24"/>
                <w:szCs w:val="24"/>
              </w:rPr>
            </w:pPr>
          </w:p>
          <w:p w14:paraId="32C19BBD" w14:textId="77777777" w:rsidR="00175473" w:rsidRDefault="00175473" w:rsidP="00175473">
            <w:pPr>
              <w:ind w:right="5"/>
              <w:jc w:val="both"/>
              <w:rPr>
                <w:rFonts w:ascii="Times New Roman" w:hAnsi="Times New Roman" w:cs="Times New Roman"/>
                <w:b/>
                <w:sz w:val="24"/>
                <w:szCs w:val="24"/>
              </w:rPr>
            </w:pPr>
          </w:p>
          <w:p w14:paraId="48806DF0" w14:textId="77777777" w:rsidR="00175473" w:rsidRDefault="00175473" w:rsidP="00175473">
            <w:pPr>
              <w:ind w:right="5"/>
              <w:jc w:val="both"/>
              <w:rPr>
                <w:rFonts w:ascii="Times New Roman" w:hAnsi="Times New Roman" w:cs="Times New Roman"/>
                <w:sz w:val="24"/>
                <w:szCs w:val="24"/>
              </w:rPr>
            </w:pPr>
            <w:r>
              <w:rPr>
                <w:rFonts w:ascii="Times New Roman" w:eastAsia="Times New Roman" w:hAnsi="Times New Roman" w:cs="Times New Roman"/>
                <w:b/>
                <w:sz w:val="24"/>
                <w:szCs w:val="24"/>
              </w:rPr>
              <w:t xml:space="preserve">2022 Yılı HİPAM </w:t>
            </w:r>
            <w:r w:rsidRPr="00A51829">
              <w:rPr>
                <w:rFonts w:ascii="Times New Roman" w:eastAsia="Times New Roman" w:hAnsi="Times New Roman" w:cs="Times New Roman"/>
                <w:b/>
                <w:sz w:val="24"/>
                <w:szCs w:val="24"/>
              </w:rPr>
              <w:t>Bilimsel Araştırma Proje Sayısı</w:t>
            </w:r>
          </w:p>
          <w:p w14:paraId="02066695" w14:textId="77777777" w:rsidR="00175473" w:rsidRPr="00A51829" w:rsidRDefault="00175473" w:rsidP="00175473">
            <w:pPr>
              <w:jc w:val="both"/>
              <w:rPr>
                <w:rFonts w:ascii="Times New Roman" w:hAnsi="Times New Roman" w:cs="Times New Roman"/>
                <w:sz w:val="24"/>
                <w:szCs w:val="24"/>
              </w:rPr>
            </w:pPr>
          </w:p>
        </w:tc>
      </w:tr>
      <w:tr w:rsidR="00175473" w:rsidRPr="00A51829" w14:paraId="06FC383B" w14:textId="77777777" w:rsidTr="00D841A5">
        <w:tblPrEx>
          <w:tblCellMar>
            <w:top w:w="91" w:type="dxa"/>
            <w:left w:w="70" w:type="dxa"/>
            <w:bottom w:w="5" w:type="dxa"/>
          </w:tblCellMar>
        </w:tblPrEx>
        <w:trPr>
          <w:trHeight w:val="308"/>
        </w:trPr>
        <w:tc>
          <w:tcPr>
            <w:tcW w:w="1666" w:type="dxa"/>
            <w:vMerge w:val="restart"/>
            <w:tcBorders>
              <w:top w:val="single" w:sz="4" w:space="0" w:color="auto"/>
              <w:left w:val="single" w:sz="4" w:space="0" w:color="auto"/>
              <w:bottom w:val="single" w:sz="4" w:space="0" w:color="auto"/>
              <w:right w:val="single" w:sz="4" w:space="0" w:color="auto"/>
            </w:tcBorders>
            <w:vAlign w:val="center"/>
          </w:tcPr>
          <w:p w14:paraId="16B6F068" w14:textId="77777777" w:rsidR="00175473" w:rsidRPr="00A51829" w:rsidRDefault="00175473" w:rsidP="00175473">
            <w:pPr>
              <w:jc w:val="both"/>
              <w:rPr>
                <w:rFonts w:ascii="Times New Roman" w:hAnsi="Times New Roman" w:cs="Times New Roman"/>
                <w:sz w:val="24"/>
                <w:szCs w:val="24"/>
              </w:rPr>
            </w:pPr>
            <w:r w:rsidRPr="00A51829">
              <w:rPr>
                <w:rFonts w:ascii="Times New Roman" w:eastAsia="Times New Roman" w:hAnsi="Times New Roman" w:cs="Times New Roman"/>
                <w:b/>
                <w:sz w:val="24"/>
                <w:szCs w:val="24"/>
              </w:rPr>
              <w:t>PROJELER</w:t>
            </w:r>
          </w:p>
        </w:tc>
        <w:tc>
          <w:tcPr>
            <w:tcW w:w="5462" w:type="dxa"/>
            <w:gridSpan w:val="5"/>
            <w:tcBorders>
              <w:top w:val="single" w:sz="4" w:space="0" w:color="auto"/>
              <w:left w:val="single" w:sz="4" w:space="0" w:color="auto"/>
              <w:bottom w:val="single" w:sz="8" w:space="0" w:color="000000"/>
              <w:right w:val="nil"/>
            </w:tcBorders>
            <w:vAlign w:val="bottom"/>
          </w:tcPr>
          <w:p w14:paraId="0331736B" w14:textId="77777777" w:rsidR="00175473" w:rsidRPr="00A51829" w:rsidRDefault="00175473" w:rsidP="00175473">
            <w:pPr>
              <w:jc w:val="both"/>
              <w:rPr>
                <w:rFonts w:ascii="Times New Roman" w:hAnsi="Times New Roman" w:cs="Times New Roman"/>
                <w:sz w:val="24"/>
                <w:szCs w:val="24"/>
              </w:rPr>
            </w:pPr>
            <w:r w:rsidRPr="00A51829">
              <w:rPr>
                <w:rFonts w:ascii="Times New Roman" w:eastAsia="Times New Roman" w:hAnsi="Times New Roman" w:cs="Times New Roman"/>
                <w:b/>
                <w:sz w:val="24"/>
                <w:szCs w:val="24"/>
              </w:rPr>
              <w:t xml:space="preserve">                                                 2022 YILI</w:t>
            </w:r>
          </w:p>
        </w:tc>
        <w:tc>
          <w:tcPr>
            <w:tcW w:w="1661" w:type="dxa"/>
            <w:tcBorders>
              <w:top w:val="single" w:sz="4" w:space="0" w:color="auto"/>
              <w:left w:val="nil"/>
              <w:bottom w:val="single" w:sz="8" w:space="0" w:color="000000"/>
              <w:right w:val="single" w:sz="8" w:space="0" w:color="000000"/>
            </w:tcBorders>
          </w:tcPr>
          <w:p w14:paraId="1B2574BD" w14:textId="77777777" w:rsidR="00175473" w:rsidRPr="00A51829" w:rsidRDefault="00175473" w:rsidP="00175473">
            <w:pPr>
              <w:jc w:val="both"/>
              <w:rPr>
                <w:rFonts w:ascii="Times New Roman" w:hAnsi="Times New Roman" w:cs="Times New Roman"/>
                <w:sz w:val="24"/>
                <w:szCs w:val="24"/>
              </w:rPr>
            </w:pPr>
          </w:p>
        </w:tc>
      </w:tr>
      <w:tr w:rsidR="00175473" w:rsidRPr="00A51829" w14:paraId="6A0BC7F0" w14:textId="77777777" w:rsidTr="00175473">
        <w:tblPrEx>
          <w:tblCellMar>
            <w:top w:w="91" w:type="dxa"/>
            <w:left w:w="70" w:type="dxa"/>
            <w:bottom w:w="5" w:type="dxa"/>
          </w:tblCellMar>
        </w:tblPrEx>
        <w:trPr>
          <w:trHeight w:val="999"/>
        </w:trPr>
        <w:tc>
          <w:tcPr>
            <w:tcW w:w="1666" w:type="dxa"/>
            <w:vMerge/>
            <w:tcBorders>
              <w:top w:val="single" w:sz="8" w:space="0" w:color="000000"/>
              <w:left w:val="single" w:sz="4" w:space="0" w:color="auto"/>
              <w:bottom w:val="single" w:sz="4" w:space="0" w:color="auto"/>
              <w:right w:val="single" w:sz="4" w:space="0" w:color="auto"/>
            </w:tcBorders>
          </w:tcPr>
          <w:p w14:paraId="1505D114" w14:textId="77777777" w:rsidR="00175473" w:rsidRPr="00A51829" w:rsidRDefault="00175473" w:rsidP="00175473">
            <w:pPr>
              <w:jc w:val="both"/>
              <w:rPr>
                <w:rFonts w:ascii="Times New Roman" w:hAnsi="Times New Roman" w:cs="Times New Roman"/>
                <w:sz w:val="24"/>
                <w:szCs w:val="24"/>
              </w:rPr>
            </w:pPr>
          </w:p>
        </w:tc>
        <w:tc>
          <w:tcPr>
            <w:tcW w:w="1300" w:type="dxa"/>
            <w:tcBorders>
              <w:top w:val="single" w:sz="8" w:space="0" w:color="000000"/>
              <w:left w:val="single" w:sz="4" w:space="0" w:color="auto"/>
              <w:bottom w:val="single" w:sz="8" w:space="0" w:color="000000"/>
              <w:right w:val="single" w:sz="4" w:space="0" w:color="000000"/>
            </w:tcBorders>
          </w:tcPr>
          <w:p w14:paraId="1B32B519" w14:textId="77777777" w:rsidR="00175473" w:rsidRPr="00A51829" w:rsidRDefault="00175473" w:rsidP="00175473">
            <w:pPr>
              <w:ind w:left="45"/>
              <w:jc w:val="both"/>
              <w:rPr>
                <w:rFonts w:ascii="Times New Roman" w:hAnsi="Times New Roman" w:cs="Times New Roman"/>
                <w:sz w:val="24"/>
                <w:szCs w:val="24"/>
              </w:rPr>
            </w:pPr>
            <w:r w:rsidRPr="00A51829">
              <w:rPr>
                <w:rFonts w:ascii="Times New Roman" w:eastAsia="Times New Roman" w:hAnsi="Times New Roman" w:cs="Times New Roman"/>
                <w:b/>
                <w:sz w:val="24"/>
                <w:szCs w:val="24"/>
              </w:rPr>
              <w:t xml:space="preserve">Önceki </w:t>
            </w:r>
          </w:p>
          <w:p w14:paraId="035A48D7" w14:textId="77777777" w:rsidR="00175473" w:rsidRPr="00A51829" w:rsidRDefault="00175473" w:rsidP="00175473">
            <w:pPr>
              <w:ind w:left="45"/>
              <w:jc w:val="both"/>
              <w:rPr>
                <w:rFonts w:ascii="Times New Roman" w:hAnsi="Times New Roman" w:cs="Times New Roman"/>
                <w:sz w:val="24"/>
                <w:szCs w:val="24"/>
              </w:rPr>
            </w:pPr>
            <w:r w:rsidRPr="00A51829">
              <w:rPr>
                <w:rFonts w:ascii="Times New Roman" w:eastAsia="Times New Roman" w:hAnsi="Times New Roman" w:cs="Times New Roman"/>
                <w:b/>
                <w:sz w:val="24"/>
                <w:szCs w:val="24"/>
              </w:rPr>
              <w:t>Yıldan</w:t>
            </w:r>
          </w:p>
          <w:p w14:paraId="39A921E5" w14:textId="77777777" w:rsidR="00175473" w:rsidRPr="00A51829" w:rsidRDefault="00175473" w:rsidP="00175473">
            <w:pPr>
              <w:ind w:left="45"/>
              <w:jc w:val="both"/>
              <w:rPr>
                <w:rFonts w:ascii="Times New Roman" w:hAnsi="Times New Roman" w:cs="Times New Roman"/>
                <w:sz w:val="24"/>
                <w:szCs w:val="24"/>
              </w:rPr>
            </w:pPr>
            <w:r w:rsidRPr="00A51829">
              <w:rPr>
                <w:rFonts w:ascii="Times New Roman" w:eastAsia="Times New Roman" w:hAnsi="Times New Roman" w:cs="Times New Roman"/>
                <w:b/>
                <w:sz w:val="24"/>
                <w:szCs w:val="24"/>
              </w:rPr>
              <w:t>Devreden</w:t>
            </w:r>
          </w:p>
          <w:p w14:paraId="2886141A" w14:textId="77777777" w:rsidR="00175473" w:rsidRPr="00A51829" w:rsidRDefault="00175473" w:rsidP="00175473">
            <w:pPr>
              <w:ind w:left="45"/>
              <w:jc w:val="both"/>
              <w:rPr>
                <w:rFonts w:ascii="Times New Roman" w:hAnsi="Times New Roman" w:cs="Times New Roman"/>
                <w:sz w:val="24"/>
                <w:szCs w:val="24"/>
              </w:rPr>
            </w:pPr>
            <w:r w:rsidRPr="00A51829">
              <w:rPr>
                <w:rFonts w:ascii="Times New Roman" w:eastAsia="Times New Roman" w:hAnsi="Times New Roman" w:cs="Times New Roman"/>
                <w:b/>
                <w:sz w:val="24"/>
                <w:szCs w:val="24"/>
              </w:rPr>
              <w:t>Proje</w:t>
            </w:r>
          </w:p>
        </w:tc>
        <w:tc>
          <w:tcPr>
            <w:tcW w:w="1415" w:type="dxa"/>
            <w:tcBorders>
              <w:top w:val="single" w:sz="8" w:space="0" w:color="000000"/>
              <w:left w:val="single" w:sz="4" w:space="0" w:color="000000"/>
              <w:bottom w:val="single" w:sz="8" w:space="0" w:color="000000"/>
              <w:right w:val="single" w:sz="4" w:space="0" w:color="000000"/>
            </w:tcBorders>
            <w:vAlign w:val="center"/>
          </w:tcPr>
          <w:p w14:paraId="3ABDEEFB" w14:textId="77777777" w:rsidR="00175473" w:rsidRPr="00A51829" w:rsidRDefault="00175473" w:rsidP="00175473">
            <w:pPr>
              <w:jc w:val="both"/>
              <w:rPr>
                <w:rFonts w:ascii="Times New Roman" w:hAnsi="Times New Roman" w:cs="Times New Roman"/>
                <w:sz w:val="24"/>
                <w:szCs w:val="24"/>
              </w:rPr>
            </w:pPr>
            <w:r w:rsidRPr="00A51829">
              <w:rPr>
                <w:rFonts w:ascii="Times New Roman" w:eastAsia="Times New Roman" w:hAnsi="Times New Roman" w:cs="Times New Roman"/>
                <w:b/>
                <w:sz w:val="24"/>
                <w:szCs w:val="24"/>
              </w:rPr>
              <w:t>Yıl İçinde Eklenen Proje</w:t>
            </w:r>
          </w:p>
        </w:tc>
        <w:tc>
          <w:tcPr>
            <w:tcW w:w="1070" w:type="dxa"/>
            <w:tcBorders>
              <w:top w:val="single" w:sz="8" w:space="0" w:color="000000"/>
              <w:left w:val="single" w:sz="4" w:space="0" w:color="000000"/>
              <w:bottom w:val="single" w:sz="8" w:space="0" w:color="000000"/>
              <w:right w:val="single" w:sz="4" w:space="0" w:color="000000"/>
            </w:tcBorders>
            <w:vAlign w:val="center"/>
          </w:tcPr>
          <w:p w14:paraId="2385DC3E" w14:textId="77777777" w:rsidR="00175473" w:rsidRPr="00A51829" w:rsidRDefault="00175473" w:rsidP="00175473">
            <w:pPr>
              <w:ind w:left="84"/>
              <w:jc w:val="both"/>
              <w:rPr>
                <w:rFonts w:ascii="Times New Roman" w:hAnsi="Times New Roman" w:cs="Times New Roman"/>
                <w:sz w:val="24"/>
                <w:szCs w:val="24"/>
              </w:rPr>
            </w:pPr>
            <w:r w:rsidRPr="00A51829">
              <w:rPr>
                <w:rFonts w:ascii="Times New Roman" w:eastAsia="Times New Roman" w:hAnsi="Times New Roman" w:cs="Times New Roman"/>
                <w:b/>
                <w:sz w:val="24"/>
                <w:szCs w:val="24"/>
              </w:rPr>
              <w:t>Toplam</w:t>
            </w:r>
          </w:p>
        </w:tc>
        <w:tc>
          <w:tcPr>
            <w:tcW w:w="1677" w:type="dxa"/>
            <w:gridSpan w:val="2"/>
            <w:tcBorders>
              <w:top w:val="single" w:sz="8" w:space="0" w:color="000000"/>
              <w:left w:val="single" w:sz="4" w:space="0" w:color="000000"/>
              <w:bottom w:val="single" w:sz="8" w:space="0" w:color="000000"/>
              <w:right w:val="single" w:sz="4" w:space="0" w:color="000000"/>
            </w:tcBorders>
            <w:vAlign w:val="center"/>
          </w:tcPr>
          <w:p w14:paraId="615EEDD2" w14:textId="77777777" w:rsidR="00175473" w:rsidRPr="00A51829" w:rsidRDefault="00175473" w:rsidP="00175473">
            <w:pPr>
              <w:ind w:left="45"/>
              <w:jc w:val="both"/>
              <w:rPr>
                <w:rFonts w:ascii="Times New Roman" w:hAnsi="Times New Roman" w:cs="Times New Roman"/>
                <w:sz w:val="24"/>
                <w:szCs w:val="24"/>
              </w:rPr>
            </w:pPr>
            <w:r w:rsidRPr="00A51829">
              <w:rPr>
                <w:rFonts w:ascii="Times New Roman" w:eastAsia="Times New Roman" w:hAnsi="Times New Roman" w:cs="Times New Roman"/>
                <w:b/>
                <w:sz w:val="24"/>
                <w:szCs w:val="24"/>
              </w:rPr>
              <w:t xml:space="preserve">Yıl İçinde </w:t>
            </w:r>
          </w:p>
          <w:p w14:paraId="11D66D14" w14:textId="77777777" w:rsidR="00175473" w:rsidRPr="00A51829" w:rsidRDefault="00175473" w:rsidP="00175473">
            <w:pPr>
              <w:jc w:val="both"/>
              <w:rPr>
                <w:rFonts w:ascii="Times New Roman" w:hAnsi="Times New Roman" w:cs="Times New Roman"/>
                <w:sz w:val="24"/>
                <w:szCs w:val="24"/>
              </w:rPr>
            </w:pPr>
            <w:r w:rsidRPr="00A51829">
              <w:rPr>
                <w:rFonts w:ascii="Times New Roman" w:eastAsia="Times New Roman" w:hAnsi="Times New Roman" w:cs="Times New Roman"/>
                <w:b/>
                <w:sz w:val="24"/>
                <w:szCs w:val="24"/>
              </w:rPr>
              <w:t>Tamamlanan Proje</w:t>
            </w:r>
          </w:p>
        </w:tc>
        <w:tc>
          <w:tcPr>
            <w:tcW w:w="1661" w:type="dxa"/>
            <w:tcBorders>
              <w:top w:val="single" w:sz="8" w:space="0" w:color="000000"/>
              <w:left w:val="single" w:sz="4" w:space="0" w:color="000000"/>
              <w:bottom w:val="single" w:sz="8" w:space="0" w:color="000000"/>
              <w:right w:val="single" w:sz="8" w:space="0" w:color="000000"/>
            </w:tcBorders>
            <w:vAlign w:val="center"/>
          </w:tcPr>
          <w:p w14:paraId="6A235F4C" w14:textId="77777777" w:rsidR="00175473" w:rsidRPr="00A51829" w:rsidRDefault="00175473" w:rsidP="00175473">
            <w:pPr>
              <w:ind w:left="73" w:right="28"/>
              <w:jc w:val="both"/>
              <w:rPr>
                <w:rFonts w:ascii="Times New Roman" w:hAnsi="Times New Roman" w:cs="Times New Roman"/>
                <w:sz w:val="24"/>
                <w:szCs w:val="24"/>
              </w:rPr>
            </w:pPr>
            <w:r w:rsidRPr="00A51829">
              <w:rPr>
                <w:rFonts w:ascii="Times New Roman" w:eastAsia="Times New Roman" w:hAnsi="Times New Roman" w:cs="Times New Roman"/>
                <w:b/>
                <w:sz w:val="24"/>
                <w:szCs w:val="24"/>
              </w:rPr>
              <w:t>Toplam Ödenek YTL</w:t>
            </w:r>
          </w:p>
        </w:tc>
      </w:tr>
      <w:tr w:rsidR="00175473" w:rsidRPr="00A51829" w14:paraId="23EA003A" w14:textId="77777777" w:rsidTr="00175473">
        <w:tblPrEx>
          <w:tblCellMar>
            <w:top w:w="91" w:type="dxa"/>
            <w:left w:w="70" w:type="dxa"/>
            <w:bottom w:w="5" w:type="dxa"/>
          </w:tblCellMar>
        </w:tblPrEx>
        <w:trPr>
          <w:trHeight w:val="302"/>
        </w:trPr>
        <w:tc>
          <w:tcPr>
            <w:tcW w:w="1666" w:type="dxa"/>
            <w:tcBorders>
              <w:top w:val="single" w:sz="4" w:space="0" w:color="auto"/>
              <w:left w:val="single" w:sz="8" w:space="0" w:color="000000"/>
              <w:bottom w:val="single" w:sz="4" w:space="0" w:color="000000"/>
              <w:right w:val="single" w:sz="8" w:space="0" w:color="000000"/>
            </w:tcBorders>
            <w:vAlign w:val="bottom"/>
          </w:tcPr>
          <w:p w14:paraId="61024084" w14:textId="77777777" w:rsidR="00175473" w:rsidRPr="00A51829" w:rsidRDefault="00175473" w:rsidP="00175473">
            <w:pPr>
              <w:jc w:val="both"/>
              <w:rPr>
                <w:rFonts w:ascii="Times New Roman" w:hAnsi="Times New Roman" w:cs="Times New Roman"/>
                <w:sz w:val="24"/>
                <w:szCs w:val="24"/>
              </w:rPr>
            </w:pPr>
            <w:r w:rsidRPr="00A51829">
              <w:rPr>
                <w:rFonts w:ascii="Times New Roman" w:eastAsia="Times New Roman" w:hAnsi="Times New Roman" w:cs="Times New Roman"/>
                <w:b/>
                <w:sz w:val="24"/>
                <w:szCs w:val="24"/>
              </w:rPr>
              <w:t>DPT</w:t>
            </w:r>
          </w:p>
        </w:tc>
        <w:tc>
          <w:tcPr>
            <w:tcW w:w="1300" w:type="dxa"/>
            <w:tcBorders>
              <w:top w:val="single" w:sz="8" w:space="0" w:color="000000"/>
              <w:left w:val="single" w:sz="8" w:space="0" w:color="000000"/>
              <w:bottom w:val="single" w:sz="4" w:space="0" w:color="000000"/>
              <w:right w:val="single" w:sz="4" w:space="0" w:color="000000"/>
            </w:tcBorders>
            <w:vAlign w:val="bottom"/>
          </w:tcPr>
          <w:p w14:paraId="2E71EB3C" w14:textId="77777777" w:rsidR="00175473" w:rsidRPr="00A51829" w:rsidRDefault="00175473" w:rsidP="00175473">
            <w:pPr>
              <w:jc w:val="both"/>
              <w:rPr>
                <w:rFonts w:ascii="Times New Roman" w:hAnsi="Times New Roman" w:cs="Times New Roman"/>
                <w:sz w:val="24"/>
                <w:szCs w:val="24"/>
              </w:rPr>
            </w:pPr>
            <w:r w:rsidRPr="00A51829">
              <w:rPr>
                <w:rFonts w:ascii="Times New Roman" w:eastAsia="Times New Roman" w:hAnsi="Times New Roman" w:cs="Times New Roman"/>
                <w:sz w:val="24"/>
                <w:szCs w:val="24"/>
              </w:rPr>
              <w:t xml:space="preserve"> </w:t>
            </w:r>
          </w:p>
        </w:tc>
        <w:tc>
          <w:tcPr>
            <w:tcW w:w="1415" w:type="dxa"/>
            <w:tcBorders>
              <w:top w:val="single" w:sz="8" w:space="0" w:color="000000"/>
              <w:left w:val="single" w:sz="4" w:space="0" w:color="000000"/>
              <w:bottom w:val="single" w:sz="4" w:space="0" w:color="000000"/>
              <w:right w:val="single" w:sz="4" w:space="0" w:color="000000"/>
            </w:tcBorders>
            <w:vAlign w:val="bottom"/>
          </w:tcPr>
          <w:p w14:paraId="635A2A1F" w14:textId="77777777" w:rsidR="00175473" w:rsidRPr="00A51829" w:rsidRDefault="00175473" w:rsidP="00175473">
            <w:pPr>
              <w:ind w:left="45"/>
              <w:jc w:val="both"/>
              <w:rPr>
                <w:rFonts w:ascii="Times New Roman" w:hAnsi="Times New Roman" w:cs="Times New Roman"/>
                <w:sz w:val="24"/>
                <w:szCs w:val="24"/>
              </w:rPr>
            </w:pPr>
            <w:r w:rsidRPr="00A51829">
              <w:rPr>
                <w:rFonts w:ascii="Times New Roman" w:eastAsia="Times New Roman" w:hAnsi="Times New Roman" w:cs="Times New Roman"/>
                <w:sz w:val="24"/>
                <w:szCs w:val="24"/>
              </w:rPr>
              <w:t xml:space="preserve"> </w:t>
            </w:r>
          </w:p>
        </w:tc>
        <w:tc>
          <w:tcPr>
            <w:tcW w:w="1070" w:type="dxa"/>
            <w:tcBorders>
              <w:top w:val="single" w:sz="8" w:space="0" w:color="000000"/>
              <w:left w:val="single" w:sz="4" w:space="0" w:color="000000"/>
              <w:bottom w:val="single" w:sz="4" w:space="0" w:color="000000"/>
              <w:right w:val="single" w:sz="4" w:space="0" w:color="000000"/>
            </w:tcBorders>
            <w:vAlign w:val="bottom"/>
          </w:tcPr>
          <w:p w14:paraId="150ED27D" w14:textId="77777777" w:rsidR="00175473" w:rsidRPr="00A51829" w:rsidRDefault="00175473" w:rsidP="00175473">
            <w:pPr>
              <w:ind w:left="45"/>
              <w:jc w:val="both"/>
              <w:rPr>
                <w:rFonts w:ascii="Times New Roman" w:hAnsi="Times New Roman" w:cs="Times New Roman"/>
                <w:sz w:val="24"/>
                <w:szCs w:val="24"/>
              </w:rPr>
            </w:pPr>
            <w:r w:rsidRPr="00A51829">
              <w:rPr>
                <w:rFonts w:ascii="Times New Roman" w:eastAsia="Times New Roman" w:hAnsi="Times New Roman" w:cs="Times New Roman"/>
                <w:sz w:val="24"/>
                <w:szCs w:val="24"/>
              </w:rPr>
              <w:t xml:space="preserve"> </w:t>
            </w:r>
          </w:p>
        </w:tc>
        <w:tc>
          <w:tcPr>
            <w:tcW w:w="1677" w:type="dxa"/>
            <w:gridSpan w:val="2"/>
            <w:tcBorders>
              <w:top w:val="single" w:sz="8" w:space="0" w:color="000000"/>
              <w:left w:val="single" w:sz="4" w:space="0" w:color="000000"/>
              <w:bottom w:val="single" w:sz="4" w:space="0" w:color="000000"/>
              <w:right w:val="single" w:sz="4" w:space="0" w:color="000000"/>
            </w:tcBorders>
            <w:vAlign w:val="bottom"/>
          </w:tcPr>
          <w:p w14:paraId="74ADB61C" w14:textId="77777777" w:rsidR="00175473" w:rsidRPr="00A51829" w:rsidRDefault="00175473" w:rsidP="00175473">
            <w:pPr>
              <w:ind w:left="45"/>
              <w:jc w:val="both"/>
              <w:rPr>
                <w:rFonts w:ascii="Times New Roman" w:hAnsi="Times New Roman" w:cs="Times New Roman"/>
                <w:sz w:val="24"/>
                <w:szCs w:val="24"/>
              </w:rPr>
            </w:pPr>
            <w:r w:rsidRPr="00A51829">
              <w:rPr>
                <w:rFonts w:ascii="Times New Roman" w:eastAsia="Times New Roman" w:hAnsi="Times New Roman" w:cs="Times New Roman"/>
                <w:sz w:val="24"/>
                <w:szCs w:val="24"/>
              </w:rPr>
              <w:t xml:space="preserve"> </w:t>
            </w:r>
          </w:p>
        </w:tc>
        <w:tc>
          <w:tcPr>
            <w:tcW w:w="1661" w:type="dxa"/>
            <w:tcBorders>
              <w:top w:val="single" w:sz="8" w:space="0" w:color="000000"/>
              <w:left w:val="single" w:sz="4" w:space="0" w:color="000000"/>
              <w:bottom w:val="single" w:sz="4" w:space="0" w:color="000000"/>
              <w:right w:val="single" w:sz="8" w:space="0" w:color="000000"/>
            </w:tcBorders>
            <w:vAlign w:val="bottom"/>
          </w:tcPr>
          <w:p w14:paraId="473052EC" w14:textId="77777777" w:rsidR="00175473" w:rsidRPr="00A51829" w:rsidRDefault="00175473" w:rsidP="00175473">
            <w:pPr>
              <w:jc w:val="both"/>
              <w:rPr>
                <w:rFonts w:ascii="Times New Roman" w:hAnsi="Times New Roman" w:cs="Times New Roman"/>
                <w:sz w:val="24"/>
                <w:szCs w:val="24"/>
              </w:rPr>
            </w:pPr>
            <w:r w:rsidRPr="00A51829">
              <w:rPr>
                <w:rFonts w:ascii="Times New Roman" w:eastAsia="Times New Roman" w:hAnsi="Times New Roman" w:cs="Times New Roman"/>
                <w:sz w:val="24"/>
                <w:szCs w:val="24"/>
              </w:rPr>
              <w:t xml:space="preserve"> </w:t>
            </w:r>
          </w:p>
        </w:tc>
      </w:tr>
      <w:tr w:rsidR="00175473" w:rsidRPr="00A51829" w14:paraId="100482DA" w14:textId="77777777" w:rsidTr="00175473">
        <w:tblPrEx>
          <w:tblCellMar>
            <w:top w:w="91" w:type="dxa"/>
            <w:left w:w="70" w:type="dxa"/>
            <w:bottom w:w="5" w:type="dxa"/>
          </w:tblCellMar>
        </w:tblPrEx>
        <w:trPr>
          <w:trHeight w:val="297"/>
        </w:trPr>
        <w:tc>
          <w:tcPr>
            <w:tcW w:w="1666" w:type="dxa"/>
            <w:tcBorders>
              <w:top w:val="single" w:sz="4" w:space="0" w:color="000000"/>
              <w:left w:val="single" w:sz="8" w:space="0" w:color="000000"/>
              <w:bottom w:val="single" w:sz="4" w:space="0" w:color="000000"/>
              <w:right w:val="single" w:sz="8" w:space="0" w:color="000000"/>
            </w:tcBorders>
            <w:vAlign w:val="bottom"/>
          </w:tcPr>
          <w:p w14:paraId="63177866" w14:textId="77777777" w:rsidR="00175473" w:rsidRPr="00A51829" w:rsidRDefault="00175473" w:rsidP="00175473">
            <w:pPr>
              <w:jc w:val="both"/>
              <w:rPr>
                <w:rFonts w:ascii="Times New Roman" w:hAnsi="Times New Roman" w:cs="Times New Roman"/>
                <w:sz w:val="24"/>
                <w:szCs w:val="24"/>
              </w:rPr>
            </w:pPr>
            <w:r w:rsidRPr="00A51829">
              <w:rPr>
                <w:rFonts w:ascii="Times New Roman" w:eastAsia="Times New Roman" w:hAnsi="Times New Roman" w:cs="Times New Roman"/>
                <w:b/>
                <w:sz w:val="24"/>
                <w:szCs w:val="24"/>
              </w:rPr>
              <w:t>TÜBİTAK</w:t>
            </w:r>
          </w:p>
        </w:tc>
        <w:tc>
          <w:tcPr>
            <w:tcW w:w="1300" w:type="dxa"/>
            <w:tcBorders>
              <w:top w:val="single" w:sz="4" w:space="0" w:color="000000"/>
              <w:left w:val="single" w:sz="8" w:space="0" w:color="000000"/>
              <w:bottom w:val="single" w:sz="4" w:space="0" w:color="000000"/>
              <w:right w:val="single" w:sz="4" w:space="0" w:color="000000"/>
            </w:tcBorders>
            <w:vAlign w:val="bottom"/>
          </w:tcPr>
          <w:p w14:paraId="1672DE43" w14:textId="77777777" w:rsidR="00175473" w:rsidRPr="00A51829" w:rsidRDefault="00175473" w:rsidP="00175473">
            <w:pPr>
              <w:jc w:val="both"/>
              <w:rPr>
                <w:rFonts w:ascii="Times New Roman" w:hAnsi="Times New Roman" w:cs="Times New Roman"/>
                <w:sz w:val="24"/>
                <w:szCs w:val="24"/>
              </w:rPr>
            </w:pPr>
            <w:r w:rsidRPr="00A51829">
              <w:rPr>
                <w:rFonts w:ascii="Times New Roman" w:eastAsia="Times New Roman" w:hAnsi="Times New Roman" w:cs="Times New Roman"/>
                <w:sz w:val="24"/>
                <w:szCs w:val="24"/>
              </w:rPr>
              <w:t xml:space="preserve"> </w:t>
            </w:r>
          </w:p>
        </w:tc>
        <w:tc>
          <w:tcPr>
            <w:tcW w:w="1415" w:type="dxa"/>
            <w:tcBorders>
              <w:top w:val="single" w:sz="4" w:space="0" w:color="000000"/>
              <w:left w:val="single" w:sz="4" w:space="0" w:color="000000"/>
              <w:bottom w:val="single" w:sz="4" w:space="0" w:color="000000"/>
              <w:right w:val="single" w:sz="4" w:space="0" w:color="000000"/>
            </w:tcBorders>
            <w:vAlign w:val="bottom"/>
          </w:tcPr>
          <w:p w14:paraId="4FC577D2" w14:textId="77777777" w:rsidR="00175473" w:rsidRPr="00A51829" w:rsidRDefault="00175473" w:rsidP="00175473">
            <w:pPr>
              <w:ind w:left="45"/>
              <w:jc w:val="both"/>
              <w:rPr>
                <w:rFonts w:ascii="Times New Roman" w:hAnsi="Times New Roman" w:cs="Times New Roman"/>
                <w:sz w:val="24"/>
                <w:szCs w:val="24"/>
              </w:rPr>
            </w:pPr>
            <w:r w:rsidRPr="00A51829">
              <w:rPr>
                <w:rFonts w:ascii="Times New Roman" w:eastAsia="Times New Roman" w:hAnsi="Times New Roman" w:cs="Times New Roman"/>
                <w:sz w:val="24"/>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vAlign w:val="bottom"/>
          </w:tcPr>
          <w:p w14:paraId="65929811" w14:textId="77777777" w:rsidR="00175473" w:rsidRPr="00A51829" w:rsidRDefault="00175473" w:rsidP="00175473">
            <w:pPr>
              <w:ind w:left="45"/>
              <w:jc w:val="both"/>
              <w:rPr>
                <w:rFonts w:ascii="Times New Roman" w:hAnsi="Times New Roman" w:cs="Times New Roman"/>
                <w:sz w:val="24"/>
                <w:szCs w:val="24"/>
              </w:rPr>
            </w:pPr>
            <w:r w:rsidRPr="00A51829">
              <w:rPr>
                <w:rFonts w:ascii="Times New Roman" w:eastAsia="Times New Roman" w:hAnsi="Times New Roman" w:cs="Times New Roman"/>
                <w:sz w:val="24"/>
                <w:szCs w:val="24"/>
              </w:rPr>
              <w:t xml:space="preserve"> </w:t>
            </w:r>
          </w:p>
        </w:tc>
        <w:tc>
          <w:tcPr>
            <w:tcW w:w="1677" w:type="dxa"/>
            <w:gridSpan w:val="2"/>
            <w:tcBorders>
              <w:top w:val="single" w:sz="4" w:space="0" w:color="000000"/>
              <w:left w:val="single" w:sz="4" w:space="0" w:color="000000"/>
              <w:bottom w:val="single" w:sz="4" w:space="0" w:color="000000"/>
              <w:right w:val="single" w:sz="4" w:space="0" w:color="000000"/>
            </w:tcBorders>
            <w:vAlign w:val="bottom"/>
          </w:tcPr>
          <w:p w14:paraId="43E0A9C7" w14:textId="77777777" w:rsidR="00175473" w:rsidRPr="00A51829" w:rsidRDefault="00175473" w:rsidP="00175473">
            <w:pPr>
              <w:ind w:left="45"/>
              <w:jc w:val="both"/>
              <w:rPr>
                <w:rFonts w:ascii="Times New Roman" w:hAnsi="Times New Roman" w:cs="Times New Roman"/>
                <w:sz w:val="24"/>
                <w:szCs w:val="24"/>
              </w:rPr>
            </w:pPr>
            <w:r w:rsidRPr="00A51829">
              <w:rPr>
                <w:rFonts w:ascii="Times New Roman" w:eastAsia="Times New Roman" w:hAnsi="Times New Roman" w:cs="Times New Roman"/>
                <w:sz w:val="24"/>
                <w:szCs w:val="24"/>
              </w:rPr>
              <w:t xml:space="preserve"> </w:t>
            </w:r>
          </w:p>
        </w:tc>
        <w:tc>
          <w:tcPr>
            <w:tcW w:w="1661" w:type="dxa"/>
            <w:tcBorders>
              <w:top w:val="single" w:sz="4" w:space="0" w:color="000000"/>
              <w:left w:val="single" w:sz="4" w:space="0" w:color="000000"/>
              <w:bottom w:val="single" w:sz="4" w:space="0" w:color="000000"/>
              <w:right w:val="single" w:sz="8" w:space="0" w:color="000000"/>
            </w:tcBorders>
            <w:vAlign w:val="bottom"/>
          </w:tcPr>
          <w:p w14:paraId="1CDE1CD3" w14:textId="77777777" w:rsidR="00175473" w:rsidRPr="00A51829" w:rsidRDefault="00175473" w:rsidP="00175473">
            <w:pPr>
              <w:jc w:val="both"/>
              <w:rPr>
                <w:rFonts w:ascii="Times New Roman" w:hAnsi="Times New Roman" w:cs="Times New Roman"/>
                <w:sz w:val="24"/>
                <w:szCs w:val="24"/>
              </w:rPr>
            </w:pPr>
            <w:r w:rsidRPr="00A51829">
              <w:rPr>
                <w:rFonts w:ascii="Times New Roman" w:eastAsia="Times New Roman" w:hAnsi="Times New Roman" w:cs="Times New Roman"/>
                <w:sz w:val="24"/>
                <w:szCs w:val="24"/>
              </w:rPr>
              <w:t xml:space="preserve"> </w:t>
            </w:r>
          </w:p>
        </w:tc>
      </w:tr>
      <w:tr w:rsidR="00175473" w:rsidRPr="00A51829" w14:paraId="3C23170D" w14:textId="77777777" w:rsidTr="00175473">
        <w:tblPrEx>
          <w:tblCellMar>
            <w:top w:w="91" w:type="dxa"/>
            <w:left w:w="70" w:type="dxa"/>
            <w:bottom w:w="5" w:type="dxa"/>
          </w:tblCellMar>
        </w:tblPrEx>
        <w:trPr>
          <w:trHeight w:val="297"/>
        </w:trPr>
        <w:tc>
          <w:tcPr>
            <w:tcW w:w="1666" w:type="dxa"/>
            <w:tcBorders>
              <w:top w:val="single" w:sz="4" w:space="0" w:color="000000"/>
              <w:left w:val="single" w:sz="8" w:space="0" w:color="000000"/>
              <w:bottom w:val="single" w:sz="4" w:space="0" w:color="000000"/>
              <w:right w:val="single" w:sz="8" w:space="0" w:color="000000"/>
            </w:tcBorders>
            <w:vAlign w:val="bottom"/>
          </w:tcPr>
          <w:p w14:paraId="181CA184" w14:textId="77777777" w:rsidR="00175473" w:rsidRPr="00A51829" w:rsidRDefault="00175473" w:rsidP="00175473">
            <w:pPr>
              <w:jc w:val="both"/>
              <w:rPr>
                <w:rFonts w:ascii="Times New Roman" w:hAnsi="Times New Roman" w:cs="Times New Roman"/>
                <w:sz w:val="24"/>
                <w:szCs w:val="24"/>
              </w:rPr>
            </w:pPr>
            <w:r w:rsidRPr="00A51829">
              <w:rPr>
                <w:rFonts w:ascii="Times New Roman" w:eastAsia="Times New Roman" w:hAnsi="Times New Roman" w:cs="Times New Roman"/>
                <w:b/>
                <w:sz w:val="24"/>
                <w:szCs w:val="24"/>
              </w:rPr>
              <w:t>A.B.</w:t>
            </w:r>
          </w:p>
        </w:tc>
        <w:tc>
          <w:tcPr>
            <w:tcW w:w="1300" w:type="dxa"/>
            <w:tcBorders>
              <w:top w:val="single" w:sz="4" w:space="0" w:color="000000"/>
              <w:left w:val="single" w:sz="8" w:space="0" w:color="000000"/>
              <w:bottom w:val="single" w:sz="4" w:space="0" w:color="000000"/>
              <w:right w:val="single" w:sz="4" w:space="0" w:color="000000"/>
            </w:tcBorders>
            <w:vAlign w:val="bottom"/>
          </w:tcPr>
          <w:p w14:paraId="1D6D00E6" w14:textId="77777777" w:rsidR="00175473" w:rsidRPr="00A51829" w:rsidRDefault="00175473" w:rsidP="00175473">
            <w:pPr>
              <w:jc w:val="both"/>
              <w:rPr>
                <w:rFonts w:ascii="Times New Roman" w:hAnsi="Times New Roman" w:cs="Times New Roman"/>
                <w:sz w:val="24"/>
                <w:szCs w:val="24"/>
              </w:rPr>
            </w:pPr>
            <w:r w:rsidRPr="00A51829">
              <w:rPr>
                <w:rFonts w:ascii="Times New Roman" w:eastAsia="Times New Roman" w:hAnsi="Times New Roman" w:cs="Times New Roman"/>
                <w:sz w:val="24"/>
                <w:szCs w:val="24"/>
              </w:rPr>
              <w:t xml:space="preserve"> </w:t>
            </w:r>
          </w:p>
        </w:tc>
        <w:tc>
          <w:tcPr>
            <w:tcW w:w="1415" w:type="dxa"/>
            <w:tcBorders>
              <w:top w:val="single" w:sz="4" w:space="0" w:color="000000"/>
              <w:left w:val="single" w:sz="4" w:space="0" w:color="000000"/>
              <w:bottom w:val="single" w:sz="4" w:space="0" w:color="000000"/>
              <w:right w:val="single" w:sz="4" w:space="0" w:color="000000"/>
            </w:tcBorders>
            <w:vAlign w:val="bottom"/>
          </w:tcPr>
          <w:p w14:paraId="79C83704" w14:textId="77777777" w:rsidR="00175473" w:rsidRPr="00A51829" w:rsidRDefault="00175473" w:rsidP="00175473">
            <w:pPr>
              <w:ind w:left="45"/>
              <w:jc w:val="both"/>
              <w:rPr>
                <w:rFonts w:ascii="Times New Roman" w:hAnsi="Times New Roman" w:cs="Times New Roman"/>
                <w:sz w:val="24"/>
                <w:szCs w:val="24"/>
              </w:rPr>
            </w:pPr>
            <w:r w:rsidRPr="00A51829">
              <w:rPr>
                <w:rFonts w:ascii="Times New Roman" w:eastAsia="Times New Roman" w:hAnsi="Times New Roman" w:cs="Times New Roman"/>
                <w:sz w:val="24"/>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vAlign w:val="bottom"/>
          </w:tcPr>
          <w:p w14:paraId="10F38EE4" w14:textId="77777777" w:rsidR="00175473" w:rsidRPr="00A51829" w:rsidRDefault="00175473" w:rsidP="00175473">
            <w:pPr>
              <w:ind w:left="45"/>
              <w:jc w:val="both"/>
              <w:rPr>
                <w:rFonts w:ascii="Times New Roman" w:hAnsi="Times New Roman" w:cs="Times New Roman"/>
                <w:sz w:val="24"/>
                <w:szCs w:val="24"/>
              </w:rPr>
            </w:pPr>
            <w:r w:rsidRPr="00A51829">
              <w:rPr>
                <w:rFonts w:ascii="Times New Roman" w:eastAsia="Times New Roman" w:hAnsi="Times New Roman" w:cs="Times New Roman"/>
                <w:sz w:val="24"/>
                <w:szCs w:val="24"/>
              </w:rPr>
              <w:t xml:space="preserve"> </w:t>
            </w:r>
          </w:p>
        </w:tc>
        <w:tc>
          <w:tcPr>
            <w:tcW w:w="1677" w:type="dxa"/>
            <w:gridSpan w:val="2"/>
            <w:tcBorders>
              <w:top w:val="single" w:sz="4" w:space="0" w:color="000000"/>
              <w:left w:val="single" w:sz="4" w:space="0" w:color="000000"/>
              <w:bottom w:val="single" w:sz="4" w:space="0" w:color="000000"/>
              <w:right w:val="single" w:sz="4" w:space="0" w:color="000000"/>
            </w:tcBorders>
            <w:vAlign w:val="bottom"/>
          </w:tcPr>
          <w:p w14:paraId="6ABD6CCF" w14:textId="77777777" w:rsidR="00175473" w:rsidRPr="00A51829" w:rsidRDefault="00175473" w:rsidP="00175473">
            <w:pPr>
              <w:ind w:left="45"/>
              <w:jc w:val="both"/>
              <w:rPr>
                <w:rFonts w:ascii="Times New Roman" w:hAnsi="Times New Roman" w:cs="Times New Roman"/>
                <w:sz w:val="24"/>
                <w:szCs w:val="24"/>
              </w:rPr>
            </w:pPr>
            <w:r w:rsidRPr="00A51829">
              <w:rPr>
                <w:rFonts w:ascii="Times New Roman" w:eastAsia="Times New Roman" w:hAnsi="Times New Roman" w:cs="Times New Roman"/>
                <w:sz w:val="24"/>
                <w:szCs w:val="24"/>
              </w:rPr>
              <w:t xml:space="preserve"> </w:t>
            </w:r>
          </w:p>
        </w:tc>
        <w:tc>
          <w:tcPr>
            <w:tcW w:w="1661" w:type="dxa"/>
            <w:tcBorders>
              <w:top w:val="single" w:sz="4" w:space="0" w:color="000000"/>
              <w:left w:val="single" w:sz="4" w:space="0" w:color="000000"/>
              <w:bottom w:val="single" w:sz="4" w:space="0" w:color="000000"/>
              <w:right w:val="single" w:sz="8" w:space="0" w:color="000000"/>
            </w:tcBorders>
            <w:vAlign w:val="bottom"/>
          </w:tcPr>
          <w:p w14:paraId="000432F2" w14:textId="77777777" w:rsidR="00175473" w:rsidRPr="00A51829" w:rsidRDefault="00175473" w:rsidP="00175473">
            <w:pPr>
              <w:jc w:val="both"/>
              <w:rPr>
                <w:rFonts w:ascii="Times New Roman" w:hAnsi="Times New Roman" w:cs="Times New Roman"/>
                <w:sz w:val="24"/>
                <w:szCs w:val="24"/>
              </w:rPr>
            </w:pPr>
            <w:r w:rsidRPr="00A51829">
              <w:rPr>
                <w:rFonts w:ascii="Times New Roman" w:eastAsia="Times New Roman" w:hAnsi="Times New Roman" w:cs="Times New Roman"/>
                <w:sz w:val="24"/>
                <w:szCs w:val="24"/>
              </w:rPr>
              <w:t xml:space="preserve"> </w:t>
            </w:r>
          </w:p>
        </w:tc>
      </w:tr>
      <w:tr w:rsidR="00175473" w:rsidRPr="00A51829" w14:paraId="03E420D9" w14:textId="77777777" w:rsidTr="00175473">
        <w:tblPrEx>
          <w:tblCellMar>
            <w:top w:w="91" w:type="dxa"/>
            <w:left w:w="70" w:type="dxa"/>
            <w:bottom w:w="5" w:type="dxa"/>
          </w:tblCellMar>
        </w:tblPrEx>
        <w:trPr>
          <w:trHeight w:val="846"/>
        </w:trPr>
        <w:tc>
          <w:tcPr>
            <w:tcW w:w="1666" w:type="dxa"/>
            <w:tcBorders>
              <w:top w:val="single" w:sz="4" w:space="0" w:color="000000"/>
              <w:left w:val="single" w:sz="8" w:space="0" w:color="000000"/>
              <w:bottom w:val="single" w:sz="4" w:space="0" w:color="000000"/>
              <w:right w:val="single" w:sz="8" w:space="0" w:color="000000"/>
            </w:tcBorders>
            <w:vAlign w:val="bottom"/>
          </w:tcPr>
          <w:p w14:paraId="29381CDA" w14:textId="77777777" w:rsidR="00175473" w:rsidRPr="00A51829" w:rsidRDefault="00175473" w:rsidP="00175473">
            <w:pPr>
              <w:jc w:val="both"/>
              <w:rPr>
                <w:rFonts w:ascii="Times New Roman" w:hAnsi="Times New Roman" w:cs="Times New Roman"/>
                <w:color w:val="000000" w:themeColor="text1"/>
                <w:sz w:val="24"/>
                <w:szCs w:val="24"/>
              </w:rPr>
            </w:pPr>
            <w:r w:rsidRPr="00A51829">
              <w:rPr>
                <w:rFonts w:ascii="Times New Roman" w:eastAsia="Times New Roman" w:hAnsi="Times New Roman" w:cs="Times New Roman"/>
                <w:b/>
                <w:color w:val="000000" w:themeColor="text1"/>
                <w:sz w:val="24"/>
                <w:szCs w:val="24"/>
              </w:rPr>
              <w:t xml:space="preserve">BİLİMSEL </w:t>
            </w:r>
          </w:p>
          <w:p w14:paraId="68B79156" w14:textId="77777777" w:rsidR="00175473" w:rsidRPr="00A51829" w:rsidRDefault="00175473" w:rsidP="00175473">
            <w:pPr>
              <w:jc w:val="both"/>
              <w:rPr>
                <w:rFonts w:ascii="Times New Roman" w:hAnsi="Times New Roman" w:cs="Times New Roman"/>
                <w:color w:val="000000" w:themeColor="text1"/>
                <w:sz w:val="24"/>
                <w:szCs w:val="24"/>
              </w:rPr>
            </w:pPr>
            <w:r w:rsidRPr="00A51829">
              <w:rPr>
                <w:rFonts w:ascii="Times New Roman" w:eastAsia="Times New Roman" w:hAnsi="Times New Roman" w:cs="Times New Roman"/>
                <w:b/>
                <w:color w:val="000000" w:themeColor="text1"/>
                <w:sz w:val="24"/>
                <w:szCs w:val="24"/>
              </w:rPr>
              <w:t xml:space="preserve">ARAŞTIRMA </w:t>
            </w:r>
          </w:p>
          <w:p w14:paraId="654F8EA5" w14:textId="77777777" w:rsidR="00175473" w:rsidRPr="00A51829" w:rsidRDefault="00175473" w:rsidP="00175473">
            <w:pPr>
              <w:jc w:val="both"/>
              <w:rPr>
                <w:rFonts w:ascii="Times New Roman" w:hAnsi="Times New Roman" w:cs="Times New Roman"/>
                <w:color w:val="000000" w:themeColor="text1"/>
                <w:sz w:val="24"/>
                <w:szCs w:val="24"/>
              </w:rPr>
            </w:pPr>
            <w:r w:rsidRPr="00A51829">
              <w:rPr>
                <w:rFonts w:ascii="Times New Roman" w:eastAsia="Times New Roman" w:hAnsi="Times New Roman" w:cs="Times New Roman"/>
                <w:b/>
                <w:color w:val="000000" w:themeColor="text1"/>
                <w:sz w:val="24"/>
                <w:szCs w:val="24"/>
              </w:rPr>
              <w:t>PROJELERİ</w:t>
            </w:r>
          </w:p>
        </w:tc>
        <w:tc>
          <w:tcPr>
            <w:tcW w:w="1300" w:type="dxa"/>
            <w:tcBorders>
              <w:top w:val="single" w:sz="4" w:space="0" w:color="000000"/>
              <w:left w:val="single" w:sz="8" w:space="0" w:color="000000"/>
              <w:bottom w:val="single" w:sz="4" w:space="0" w:color="000000"/>
              <w:right w:val="single" w:sz="4" w:space="0" w:color="000000"/>
            </w:tcBorders>
            <w:vAlign w:val="bottom"/>
          </w:tcPr>
          <w:p w14:paraId="38203A31" w14:textId="77777777" w:rsidR="00175473" w:rsidRPr="00A51829" w:rsidRDefault="00175473" w:rsidP="00175473">
            <w:pPr>
              <w:jc w:val="both"/>
              <w:rPr>
                <w:rFonts w:ascii="Times New Roman" w:hAnsi="Times New Roman" w:cs="Times New Roman"/>
                <w:color w:val="000000" w:themeColor="text1"/>
                <w:sz w:val="24"/>
                <w:szCs w:val="24"/>
              </w:rPr>
            </w:pPr>
            <w:r w:rsidRPr="00A51829">
              <w:rPr>
                <w:rFonts w:ascii="Times New Roman" w:eastAsia="Times New Roman" w:hAnsi="Times New Roman" w:cs="Times New Roman"/>
                <w:color w:val="000000" w:themeColor="text1"/>
                <w:sz w:val="24"/>
                <w:szCs w:val="24"/>
              </w:rPr>
              <w:t xml:space="preserve"> 5</w:t>
            </w:r>
          </w:p>
        </w:tc>
        <w:tc>
          <w:tcPr>
            <w:tcW w:w="1415" w:type="dxa"/>
            <w:tcBorders>
              <w:top w:val="single" w:sz="4" w:space="0" w:color="000000"/>
              <w:left w:val="single" w:sz="4" w:space="0" w:color="000000"/>
              <w:bottom w:val="single" w:sz="4" w:space="0" w:color="000000"/>
              <w:right w:val="single" w:sz="4" w:space="0" w:color="000000"/>
            </w:tcBorders>
            <w:vAlign w:val="bottom"/>
          </w:tcPr>
          <w:p w14:paraId="47653301" w14:textId="77777777" w:rsidR="00175473" w:rsidRPr="00A51829" w:rsidRDefault="00175473" w:rsidP="00175473">
            <w:pPr>
              <w:ind w:left="45"/>
              <w:jc w:val="both"/>
              <w:rPr>
                <w:rFonts w:ascii="Times New Roman" w:hAnsi="Times New Roman" w:cs="Times New Roman"/>
                <w:color w:val="000000" w:themeColor="text1"/>
                <w:sz w:val="24"/>
                <w:szCs w:val="24"/>
              </w:rPr>
            </w:pPr>
            <w:r w:rsidRPr="00A51829">
              <w:rPr>
                <w:rFonts w:ascii="Times New Roman" w:hAnsi="Times New Roman" w:cs="Times New Roman"/>
                <w:color w:val="000000" w:themeColor="text1"/>
                <w:sz w:val="24"/>
                <w:szCs w:val="24"/>
              </w:rPr>
              <w:t>2</w:t>
            </w:r>
          </w:p>
        </w:tc>
        <w:tc>
          <w:tcPr>
            <w:tcW w:w="1070" w:type="dxa"/>
            <w:tcBorders>
              <w:top w:val="single" w:sz="4" w:space="0" w:color="000000"/>
              <w:left w:val="single" w:sz="4" w:space="0" w:color="000000"/>
              <w:bottom w:val="single" w:sz="4" w:space="0" w:color="000000"/>
              <w:right w:val="single" w:sz="4" w:space="0" w:color="000000"/>
            </w:tcBorders>
            <w:vAlign w:val="bottom"/>
          </w:tcPr>
          <w:p w14:paraId="106298F7" w14:textId="77777777" w:rsidR="00175473" w:rsidRPr="00A51829" w:rsidRDefault="00175473" w:rsidP="00175473">
            <w:pPr>
              <w:ind w:left="45"/>
              <w:jc w:val="both"/>
              <w:rPr>
                <w:rFonts w:ascii="Times New Roman" w:hAnsi="Times New Roman" w:cs="Times New Roman"/>
                <w:color w:val="000000" w:themeColor="text1"/>
                <w:sz w:val="24"/>
                <w:szCs w:val="24"/>
              </w:rPr>
            </w:pPr>
            <w:r w:rsidRPr="00A51829">
              <w:rPr>
                <w:rFonts w:ascii="Times New Roman" w:hAnsi="Times New Roman" w:cs="Times New Roman"/>
                <w:color w:val="000000" w:themeColor="text1"/>
                <w:sz w:val="24"/>
                <w:szCs w:val="24"/>
              </w:rPr>
              <w:t>7</w:t>
            </w:r>
          </w:p>
        </w:tc>
        <w:tc>
          <w:tcPr>
            <w:tcW w:w="1677" w:type="dxa"/>
            <w:gridSpan w:val="2"/>
            <w:tcBorders>
              <w:top w:val="single" w:sz="4" w:space="0" w:color="000000"/>
              <w:left w:val="single" w:sz="4" w:space="0" w:color="000000"/>
              <w:bottom w:val="single" w:sz="4" w:space="0" w:color="000000"/>
              <w:right w:val="single" w:sz="4" w:space="0" w:color="000000"/>
            </w:tcBorders>
            <w:vAlign w:val="bottom"/>
          </w:tcPr>
          <w:p w14:paraId="3192E8EA" w14:textId="77777777" w:rsidR="00175473" w:rsidRDefault="00175473" w:rsidP="00175473">
            <w:pPr>
              <w:ind w:left="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51829">
              <w:rPr>
                <w:rFonts w:ascii="Times New Roman" w:hAnsi="Times New Roman" w:cs="Times New Roman"/>
                <w:color w:val="000000" w:themeColor="text1"/>
                <w:sz w:val="24"/>
                <w:szCs w:val="24"/>
              </w:rPr>
              <w:t xml:space="preserve">4 </w:t>
            </w:r>
          </w:p>
          <w:p w14:paraId="6BFE20C9" w14:textId="77777777" w:rsidR="00175473" w:rsidRPr="00A51829" w:rsidRDefault="00175473" w:rsidP="00175473">
            <w:pPr>
              <w:ind w:left="45"/>
              <w:jc w:val="both"/>
              <w:rPr>
                <w:rFonts w:ascii="Times New Roman" w:hAnsi="Times New Roman" w:cs="Times New Roman"/>
                <w:color w:val="000000" w:themeColor="text1"/>
                <w:sz w:val="24"/>
                <w:szCs w:val="24"/>
              </w:rPr>
            </w:pPr>
          </w:p>
          <w:p w14:paraId="0F3CBFAD" w14:textId="77777777" w:rsidR="00175473" w:rsidRPr="00A51829" w:rsidRDefault="00175473" w:rsidP="00175473">
            <w:pPr>
              <w:jc w:val="both"/>
              <w:rPr>
                <w:rFonts w:ascii="Times New Roman" w:hAnsi="Times New Roman" w:cs="Times New Roman"/>
                <w:color w:val="000000" w:themeColor="text1"/>
                <w:sz w:val="24"/>
                <w:szCs w:val="24"/>
              </w:rPr>
            </w:pPr>
            <w:r w:rsidRPr="00A51829">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Pr="00A51829">
              <w:rPr>
                <w:rFonts w:ascii="Times New Roman" w:hAnsi="Times New Roman" w:cs="Times New Roman"/>
                <w:color w:val="000000" w:themeColor="text1"/>
                <w:sz w:val="24"/>
                <w:szCs w:val="24"/>
              </w:rPr>
              <w:t>tamamlanan, 1sonlandırılan)</w:t>
            </w:r>
          </w:p>
        </w:tc>
        <w:tc>
          <w:tcPr>
            <w:tcW w:w="1661" w:type="dxa"/>
            <w:tcBorders>
              <w:top w:val="single" w:sz="4" w:space="0" w:color="000000"/>
              <w:left w:val="single" w:sz="4" w:space="0" w:color="000000"/>
              <w:bottom w:val="single" w:sz="4" w:space="0" w:color="000000"/>
              <w:right w:val="single" w:sz="8" w:space="0" w:color="000000"/>
            </w:tcBorders>
            <w:vAlign w:val="bottom"/>
          </w:tcPr>
          <w:p w14:paraId="2891FEAE" w14:textId="77777777" w:rsidR="00175473" w:rsidRPr="00A51829" w:rsidRDefault="00175473" w:rsidP="00175473">
            <w:pPr>
              <w:jc w:val="both"/>
              <w:rPr>
                <w:rFonts w:ascii="Times New Roman" w:hAnsi="Times New Roman" w:cs="Times New Roman"/>
                <w:sz w:val="24"/>
                <w:szCs w:val="24"/>
              </w:rPr>
            </w:pPr>
          </w:p>
        </w:tc>
      </w:tr>
      <w:tr w:rsidR="00175473" w:rsidRPr="00A51829" w14:paraId="730B1C07" w14:textId="77777777" w:rsidTr="00175473">
        <w:tblPrEx>
          <w:tblCellMar>
            <w:top w:w="91" w:type="dxa"/>
            <w:left w:w="70" w:type="dxa"/>
            <w:bottom w:w="5" w:type="dxa"/>
          </w:tblCellMar>
        </w:tblPrEx>
        <w:trPr>
          <w:trHeight w:val="319"/>
        </w:trPr>
        <w:tc>
          <w:tcPr>
            <w:tcW w:w="1666" w:type="dxa"/>
            <w:tcBorders>
              <w:top w:val="single" w:sz="4" w:space="0" w:color="000000"/>
              <w:left w:val="single" w:sz="8" w:space="0" w:color="000000"/>
              <w:bottom w:val="single" w:sz="8" w:space="0" w:color="000000"/>
              <w:right w:val="single" w:sz="8" w:space="0" w:color="000000"/>
            </w:tcBorders>
            <w:vAlign w:val="bottom"/>
          </w:tcPr>
          <w:p w14:paraId="61CCCAD2" w14:textId="77777777" w:rsidR="00175473" w:rsidRPr="00A51829" w:rsidRDefault="00175473" w:rsidP="00175473">
            <w:pPr>
              <w:jc w:val="both"/>
              <w:rPr>
                <w:rFonts w:ascii="Times New Roman" w:hAnsi="Times New Roman" w:cs="Times New Roman"/>
                <w:sz w:val="24"/>
                <w:szCs w:val="24"/>
              </w:rPr>
            </w:pPr>
            <w:r w:rsidRPr="00A51829">
              <w:rPr>
                <w:rFonts w:ascii="Times New Roman" w:eastAsia="Times New Roman" w:hAnsi="Times New Roman" w:cs="Times New Roman"/>
                <w:b/>
                <w:sz w:val="24"/>
                <w:szCs w:val="24"/>
              </w:rPr>
              <w:t>DİĞER</w:t>
            </w:r>
          </w:p>
        </w:tc>
        <w:tc>
          <w:tcPr>
            <w:tcW w:w="1300" w:type="dxa"/>
            <w:tcBorders>
              <w:top w:val="single" w:sz="4" w:space="0" w:color="000000"/>
              <w:left w:val="single" w:sz="8" w:space="0" w:color="000000"/>
              <w:bottom w:val="single" w:sz="8" w:space="0" w:color="000000"/>
              <w:right w:val="single" w:sz="4" w:space="0" w:color="000000"/>
            </w:tcBorders>
            <w:vAlign w:val="bottom"/>
          </w:tcPr>
          <w:p w14:paraId="088DB7A7" w14:textId="77777777" w:rsidR="00175473" w:rsidRPr="00A51829" w:rsidRDefault="00175473" w:rsidP="00175473">
            <w:pPr>
              <w:jc w:val="both"/>
              <w:rPr>
                <w:rFonts w:ascii="Times New Roman" w:hAnsi="Times New Roman" w:cs="Times New Roman"/>
                <w:sz w:val="24"/>
                <w:szCs w:val="24"/>
              </w:rPr>
            </w:pPr>
            <w:r w:rsidRPr="00A51829">
              <w:rPr>
                <w:rFonts w:ascii="Times New Roman" w:eastAsia="Times New Roman" w:hAnsi="Times New Roman" w:cs="Times New Roman"/>
                <w:sz w:val="24"/>
                <w:szCs w:val="24"/>
              </w:rPr>
              <w:t xml:space="preserve"> </w:t>
            </w:r>
          </w:p>
        </w:tc>
        <w:tc>
          <w:tcPr>
            <w:tcW w:w="1415" w:type="dxa"/>
            <w:tcBorders>
              <w:top w:val="single" w:sz="4" w:space="0" w:color="000000"/>
              <w:left w:val="single" w:sz="4" w:space="0" w:color="000000"/>
              <w:bottom w:val="single" w:sz="8" w:space="0" w:color="000000"/>
              <w:right w:val="single" w:sz="4" w:space="0" w:color="000000"/>
            </w:tcBorders>
            <w:vAlign w:val="bottom"/>
          </w:tcPr>
          <w:p w14:paraId="3FCB4195" w14:textId="77777777" w:rsidR="00175473" w:rsidRPr="00A51829" w:rsidRDefault="00175473" w:rsidP="00175473">
            <w:pPr>
              <w:ind w:left="45"/>
              <w:jc w:val="both"/>
              <w:rPr>
                <w:rFonts w:ascii="Times New Roman" w:hAnsi="Times New Roman" w:cs="Times New Roman"/>
                <w:sz w:val="24"/>
                <w:szCs w:val="24"/>
              </w:rPr>
            </w:pPr>
            <w:r w:rsidRPr="00A51829">
              <w:rPr>
                <w:rFonts w:ascii="Times New Roman" w:eastAsia="Times New Roman" w:hAnsi="Times New Roman" w:cs="Times New Roman"/>
                <w:sz w:val="24"/>
                <w:szCs w:val="24"/>
              </w:rPr>
              <w:t xml:space="preserve"> </w:t>
            </w:r>
          </w:p>
        </w:tc>
        <w:tc>
          <w:tcPr>
            <w:tcW w:w="1070" w:type="dxa"/>
            <w:tcBorders>
              <w:top w:val="single" w:sz="4" w:space="0" w:color="000000"/>
              <w:left w:val="single" w:sz="4" w:space="0" w:color="000000"/>
              <w:bottom w:val="single" w:sz="8" w:space="0" w:color="000000"/>
              <w:right w:val="single" w:sz="4" w:space="0" w:color="000000"/>
            </w:tcBorders>
            <w:vAlign w:val="bottom"/>
          </w:tcPr>
          <w:p w14:paraId="739FC8A4" w14:textId="77777777" w:rsidR="00175473" w:rsidRPr="00A51829" w:rsidRDefault="00175473" w:rsidP="00175473">
            <w:pPr>
              <w:ind w:left="45"/>
              <w:jc w:val="both"/>
              <w:rPr>
                <w:rFonts w:ascii="Times New Roman" w:hAnsi="Times New Roman" w:cs="Times New Roman"/>
                <w:sz w:val="24"/>
                <w:szCs w:val="24"/>
              </w:rPr>
            </w:pPr>
            <w:r w:rsidRPr="00A51829">
              <w:rPr>
                <w:rFonts w:ascii="Times New Roman" w:eastAsia="Times New Roman" w:hAnsi="Times New Roman" w:cs="Times New Roman"/>
                <w:sz w:val="24"/>
                <w:szCs w:val="24"/>
              </w:rPr>
              <w:t xml:space="preserve"> </w:t>
            </w:r>
          </w:p>
        </w:tc>
        <w:tc>
          <w:tcPr>
            <w:tcW w:w="1677" w:type="dxa"/>
            <w:gridSpan w:val="2"/>
            <w:tcBorders>
              <w:top w:val="single" w:sz="4" w:space="0" w:color="000000"/>
              <w:left w:val="single" w:sz="4" w:space="0" w:color="000000"/>
              <w:bottom w:val="single" w:sz="8" w:space="0" w:color="000000"/>
              <w:right w:val="single" w:sz="4" w:space="0" w:color="000000"/>
            </w:tcBorders>
            <w:vAlign w:val="bottom"/>
          </w:tcPr>
          <w:p w14:paraId="53E141C6" w14:textId="77777777" w:rsidR="00175473" w:rsidRPr="00A51829" w:rsidRDefault="00175473" w:rsidP="00175473">
            <w:pPr>
              <w:ind w:left="45"/>
              <w:jc w:val="both"/>
              <w:rPr>
                <w:rFonts w:ascii="Times New Roman" w:hAnsi="Times New Roman" w:cs="Times New Roman"/>
                <w:sz w:val="24"/>
                <w:szCs w:val="24"/>
              </w:rPr>
            </w:pPr>
            <w:r w:rsidRPr="00A51829">
              <w:rPr>
                <w:rFonts w:ascii="Times New Roman" w:eastAsia="Times New Roman" w:hAnsi="Times New Roman" w:cs="Times New Roman"/>
                <w:sz w:val="24"/>
                <w:szCs w:val="24"/>
              </w:rPr>
              <w:t xml:space="preserve"> </w:t>
            </w:r>
          </w:p>
        </w:tc>
        <w:tc>
          <w:tcPr>
            <w:tcW w:w="1661" w:type="dxa"/>
            <w:tcBorders>
              <w:top w:val="single" w:sz="4" w:space="0" w:color="000000"/>
              <w:left w:val="single" w:sz="4" w:space="0" w:color="000000"/>
              <w:bottom w:val="single" w:sz="8" w:space="0" w:color="000000"/>
              <w:right w:val="single" w:sz="8" w:space="0" w:color="000000"/>
            </w:tcBorders>
            <w:vAlign w:val="bottom"/>
          </w:tcPr>
          <w:p w14:paraId="03A52F10" w14:textId="77777777" w:rsidR="00175473" w:rsidRPr="00A51829" w:rsidRDefault="00175473" w:rsidP="00175473">
            <w:pPr>
              <w:jc w:val="both"/>
              <w:rPr>
                <w:rFonts w:ascii="Times New Roman" w:hAnsi="Times New Roman" w:cs="Times New Roman"/>
                <w:sz w:val="24"/>
                <w:szCs w:val="24"/>
              </w:rPr>
            </w:pPr>
            <w:r w:rsidRPr="00A51829">
              <w:rPr>
                <w:rFonts w:ascii="Times New Roman" w:eastAsia="Times New Roman" w:hAnsi="Times New Roman" w:cs="Times New Roman"/>
                <w:sz w:val="24"/>
                <w:szCs w:val="24"/>
              </w:rPr>
              <w:t xml:space="preserve"> </w:t>
            </w:r>
          </w:p>
        </w:tc>
      </w:tr>
      <w:tr w:rsidR="00175473" w:rsidRPr="00A51829" w14:paraId="51EB9DD4" w14:textId="77777777" w:rsidTr="00175473">
        <w:tblPrEx>
          <w:tblCellMar>
            <w:top w:w="91" w:type="dxa"/>
            <w:left w:w="70" w:type="dxa"/>
            <w:bottom w:w="5" w:type="dxa"/>
          </w:tblCellMar>
        </w:tblPrEx>
        <w:trPr>
          <w:trHeight w:val="380"/>
        </w:trPr>
        <w:tc>
          <w:tcPr>
            <w:tcW w:w="1666" w:type="dxa"/>
            <w:tcBorders>
              <w:top w:val="single" w:sz="8" w:space="0" w:color="000000"/>
              <w:left w:val="single" w:sz="8" w:space="0" w:color="000000"/>
              <w:bottom w:val="single" w:sz="8" w:space="0" w:color="000000"/>
              <w:right w:val="single" w:sz="8" w:space="0" w:color="000000"/>
            </w:tcBorders>
          </w:tcPr>
          <w:p w14:paraId="0C3F209F" w14:textId="77777777" w:rsidR="00175473" w:rsidRPr="00A51829" w:rsidRDefault="00175473" w:rsidP="00175473">
            <w:pPr>
              <w:jc w:val="both"/>
              <w:rPr>
                <w:rFonts w:ascii="Times New Roman" w:hAnsi="Times New Roman" w:cs="Times New Roman"/>
                <w:sz w:val="24"/>
                <w:szCs w:val="24"/>
              </w:rPr>
            </w:pPr>
            <w:r w:rsidRPr="00A51829">
              <w:rPr>
                <w:rFonts w:ascii="Times New Roman" w:eastAsia="Times New Roman" w:hAnsi="Times New Roman" w:cs="Times New Roman"/>
                <w:b/>
                <w:sz w:val="24"/>
                <w:szCs w:val="24"/>
              </w:rPr>
              <w:t>TOPLAM</w:t>
            </w:r>
          </w:p>
        </w:tc>
        <w:tc>
          <w:tcPr>
            <w:tcW w:w="1300" w:type="dxa"/>
            <w:tcBorders>
              <w:top w:val="single" w:sz="8" w:space="0" w:color="000000"/>
              <w:left w:val="single" w:sz="8" w:space="0" w:color="000000"/>
              <w:bottom w:val="single" w:sz="8" w:space="0" w:color="000000"/>
              <w:right w:val="single" w:sz="4" w:space="0" w:color="000000"/>
            </w:tcBorders>
            <w:vAlign w:val="bottom"/>
          </w:tcPr>
          <w:p w14:paraId="6CD332C6" w14:textId="77777777" w:rsidR="00175473" w:rsidRPr="00A51829" w:rsidRDefault="00175473" w:rsidP="00175473">
            <w:pPr>
              <w:ind w:left="45"/>
              <w:jc w:val="both"/>
              <w:rPr>
                <w:rFonts w:ascii="Times New Roman" w:hAnsi="Times New Roman" w:cs="Times New Roman"/>
                <w:sz w:val="24"/>
                <w:szCs w:val="24"/>
              </w:rPr>
            </w:pPr>
            <w:r w:rsidRPr="00A51829">
              <w:rPr>
                <w:rFonts w:ascii="Times New Roman" w:eastAsia="Times New Roman" w:hAnsi="Times New Roman" w:cs="Times New Roman"/>
                <w:b/>
                <w:sz w:val="24"/>
                <w:szCs w:val="24"/>
              </w:rPr>
              <w:t xml:space="preserve"> </w:t>
            </w:r>
          </w:p>
        </w:tc>
        <w:tc>
          <w:tcPr>
            <w:tcW w:w="1415" w:type="dxa"/>
            <w:tcBorders>
              <w:top w:val="single" w:sz="8" w:space="0" w:color="000000"/>
              <w:left w:val="single" w:sz="4" w:space="0" w:color="000000"/>
              <w:bottom w:val="single" w:sz="8" w:space="0" w:color="000000"/>
              <w:right w:val="single" w:sz="4" w:space="0" w:color="000000"/>
            </w:tcBorders>
            <w:vAlign w:val="bottom"/>
          </w:tcPr>
          <w:p w14:paraId="7D4FCCEA" w14:textId="77777777" w:rsidR="00175473" w:rsidRPr="00A51829" w:rsidRDefault="00175473" w:rsidP="00175473">
            <w:pPr>
              <w:ind w:left="45"/>
              <w:jc w:val="both"/>
              <w:rPr>
                <w:rFonts w:ascii="Times New Roman" w:hAnsi="Times New Roman" w:cs="Times New Roman"/>
                <w:sz w:val="24"/>
                <w:szCs w:val="24"/>
              </w:rPr>
            </w:pPr>
            <w:r w:rsidRPr="00A51829">
              <w:rPr>
                <w:rFonts w:ascii="Times New Roman" w:eastAsia="Times New Roman" w:hAnsi="Times New Roman" w:cs="Times New Roman"/>
                <w:b/>
                <w:sz w:val="24"/>
                <w:szCs w:val="24"/>
              </w:rPr>
              <w:t xml:space="preserve"> </w:t>
            </w:r>
          </w:p>
        </w:tc>
        <w:tc>
          <w:tcPr>
            <w:tcW w:w="1070" w:type="dxa"/>
            <w:tcBorders>
              <w:top w:val="single" w:sz="8" w:space="0" w:color="000000"/>
              <w:left w:val="single" w:sz="4" w:space="0" w:color="000000"/>
              <w:bottom w:val="single" w:sz="8" w:space="0" w:color="000000"/>
              <w:right w:val="single" w:sz="4" w:space="0" w:color="000000"/>
            </w:tcBorders>
            <w:vAlign w:val="bottom"/>
          </w:tcPr>
          <w:p w14:paraId="797517ED" w14:textId="77777777" w:rsidR="00175473" w:rsidRPr="00A51829" w:rsidRDefault="00175473" w:rsidP="00175473">
            <w:pPr>
              <w:ind w:left="45"/>
              <w:jc w:val="both"/>
              <w:rPr>
                <w:rFonts w:ascii="Times New Roman" w:hAnsi="Times New Roman" w:cs="Times New Roman"/>
                <w:sz w:val="24"/>
                <w:szCs w:val="24"/>
              </w:rPr>
            </w:pPr>
            <w:r w:rsidRPr="00A51829">
              <w:rPr>
                <w:rFonts w:ascii="Times New Roman" w:eastAsia="Times New Roman" w:hAnsi="Times New Roman" w:cs="Times New Roman"/>
                <w:b/>
                <w:sz w:val="24"/>
                <w:szCs w:val="24"/>
              </w:rPr>
              <w:t xml:space="preserve"> </w:t>
            </w:r>
          </w:p>
        </w:tc>
        <w:tc>
          <w:tcPr>
            <w:tcW w:w="1677" w:type="dxa"/>
            <w:gridSpan w:val="2"/>
            <w:tcBorders>
              <w:top w:val="single" w:sz="8" w:space="0" w:color="000000"/>
              <w:left w:val="single" w:sz="4" w:space="0" w:color="000000"/>
              <w:bottom w:val="single" w:sz="8" w:space="0" w:color="000000"/>
              <w:right w:val="single" w:sz="4" w:space="0" w:color="000000"/>
            </w:tcBorders>
            <w:vAlign w:val="bottom"/>
          </w:tcPr>
          <w:p w14:paraId="1C23E718" w14:textId="77777777" w:rsidR="00175473" w:rsidRPr="00A51829" w:rsidRDefault="00175473" w:rsidP="00175473">
            <w:pPr>
              <w:ind w:left="45"/>
              <w:jc w:val="both"/>
              <w:rPr>
                <w:rFonts w:ascii="Times New Roman" w:hAnsi="Times New Roman" w:cs="Times New Roman"/>
                <w:sz w:val="24"/>
                <w:szCs w:val="24"/>
              </w:rPr>
            </w:pPr>
            <w:r w:rsidRPr="00A51829">
              <w:rPr>
                <w:rFonts w:ascii="Times New Roman" w:eastAsia="Times New Roman" w:hAnsi="Times New Roman" w:cs="Times New Roman"/>
                <w:b/>
                <w:sz w:val="24"/>
                <w:szCs w:val="24"/>
              </w:rPr>
              <w:t xml:space="preserve"> </w:t>
            </w:r>
          </w:p>
        </w:tc>
        <w:tc>
          <w:tcPr>
            <w:tcW w:w="1661" w:type="dxa"/>
            <w:tcBorders>
              <w:top w:val="single" w:sz="8" w:space="0" w:color="000000"/>
              <w:left w:val="single" w:sz="4" w:space="0" w:color="000000"/>
              <w:bottom w:val="single" w:sz="8" w:space="0" w:color="000000"/>
              <w:right w:val="single" w:sz="8" w:space="0" w:color="000000"/>
            </w:tcBorders>
            <w:vAlign w:val="bottom"/>
          </w:tcPr>
          <w:p w14:paraId="28655145" w14:textId="77777777" w:rsidR="00175473" w:rsidRPr="00A51829" w:rsidRDefault="00175473" w:rsidP="00175473">
            <w:pPr>
              <w:ind w:left="45"/>
              <w:jc w:val="both"/>
              <w:rPr>
                <w:rFonts w:ascii="Times New Roman" w:hAnsi="Times New Roman" w:cs="Times New Roman"/>
                <w:sz w:val="24"/>
                <w:szCs w:val="24"/>
              </w:rPr>
            </w:pPr>
            <w:r w:rsidRPr="00A51829">
              <w:rPr>
                <w:rFonts w:ascii="Times New Roman" w:eastAsia="Times New Roman" w:hAnsi="Times New Roman" w:cs="Times New Roman"/>
                <w:b/>
                <w:sz w:val="24"/>
                <w:szCs w:val="24"/>
              </w:rPr>
              <w:t xml:space="preserve"> </w:t>
            </w:r>
          </w:p>
        </w:tc>
      </w:tr>
    </w:tbl>
    <w:p w14:paraId="5712BF15" w14:textId="77777777" w:rsidR="00F00B80" w:rsidRDefault="00F00B80" w:rsidP="00A51829">
      <w:pPr>
        <w:pStyle w:val="Balk1"/>
        <w:ind w:left="352"/>
        <w:jc w:val="both"/>
        <w:rPr>
          <w:sz w:val="24"/>
          <w:szCs w:val="24"/>
        </w:rPr>
      </w:pPr>
    </w:p>
    <w:p w14:paraId="05396625" w14:textId="77777777" w:rsidR="00891A0B" w:rsidRDefault="00891A0B" w:rsidP="00891A0B"/>
    <w:p w14:paraId="061040EF" w14:textId="0A5F3FFD" w:rsidR="00F063B2" w:rsidRDefault="00F063B2" w:rsidP="00891A0B"/>
    <w:p w14:paraId="03267EAB" w14:textId="77777777" w:rsidR="00D841A5" w:rsidRDefault="00D841A5" w:rsidP="00891A0B"/>
    <w:p w14:paraId="3897B9BC" w14:textId="77777777" w:rsidR="00891A0B" w:rsidRPr="00891A0B" w:rsidRDefault="00891A0B" w:rsidP="00891A0B"/>
    <w:p w14:paraId="2FBD41E1" w14:textId="77777777" w:rsidR="002369C9" w:rsidRPr="00A51829" w:rsidRDefault="002369C9" w:rsidP="00A51829">
      <w:pPr>
        <w:spacing w:after="251" w:line="249" w:lineRule="auto"/>
        <w:jc w:val="both"/>
        <w:rPr>
          <w:rFonts w:ascii="Times New Roman" w:hAnsi="Times New Roman" w:cs="Times New Roman"/>
          <w:sz w:val="24"/>
          <w:szCs w:val="24"/>
        </w:rPr>
      </w:pPr>
      <w:r w:rsidRPr="00A51829">
        <w:rPr>
          <w:rFonts w:ascii="Times New Roman" w:hAnsi="Times New Roman" w:cs="Times New Roman"/>
          <w:sz w:val="24"/>
          <w:szCs w:val="24"/>
        </w:rPr>
        <w:lastRenderedPageBreak/>
        <w:t xml:space="preserve">2022 Covid-19 </w:t>
      </w:r>
      <w:proofErr w:type="spellStart"/>
      <w:r w:rsidRPr="00A51829">
        <w:rPr>
          <w:rFonts w:ascii="Times New Roman" w:hAnsi="Times New Roman" w:cs="Times New Roman"/>
          <w:sz w:val="24"/>
          <w:szCs w:val="24"/>
        </w:rPr>
        <w:t>pandemi</w:t>
      </w:r>
      <w:proofErr w:type="spellEnd"/>
      <w:r w:rsidRPr="00A51829">
        <w:rPr>
          <w:rFonts w:ascii="Times New Roman" w:hAnsi="Times New Roman" w:cs="Times New Roman"/>
          <w:sz w:val="24"/>
          <w:szCs w:val="24"/>
        </w:rPr>
        <w:t xml:space="preserve"> şartlarının devam ettiği bir dönem olmuştur.</w:t>
      </w:r>
    </w:p>
    <w:p w14:paraId="0A9533C0" w14:textId="77777777" w:rsidR="002369C9" w:rsidRPr="00A51829" w:rsidRDefault="002369C9" w:rsidP="00A51829">
      <w:pPr>
        <w:spacing w:after="251" w:line="249" w:lineRule="auto"/>
        <w:ind w:left="-5" w:hanging="10"/>
        <w:jc w:val="both"/>
        <w:rPr>
          <w:rFonts w:ascii="Times New Roman" w:hAnsi="Times New Roman" w:cs="Times New Roman"/>
          <w:sz w:val="24"/>
          <w:szCs w:val="24"/>
        </w:rPr>
      </w:pPr>
      <w:r w:rsidRPr="00A51829">
        <w:rPr>
          <w:rFonts w:ascii="Times New Roman" w:hAnsi="Times New Roman" w:cs="Times New Roman"/>
          <w:sz w:val="24"/>
          <w:szCs w:val="24"/>
        </w:rPr>
        <w:t xml:space="preserve">Tasarlanmış bazı projeler </w:t>
      </w:r>
      <w:proofErr w:type="spellStart"/>
      <w:r w:rsidRPr="00A51829">
        <w:rPr>
          <w:rFonts w:ascii="Times New Roman" w:hAnsi="Times New Roman" w:cs="Times New Roman"/>
          <w:sz w:val="24"/>
          <w:szCs w:val="24"/>
        </w:rPr>
        <w:t>pandemi</w:t>
      </w:r>
      <w:proofErr w:type="spellEnd"/>
      <w:r w:rsidRPr="00A51829">
        <w:rPr>
          <w:rFonts w:ascii="Times New Roman" w:hAnsi="Times New Roman" w:cs="Times New Roman"/>
          <w:sz w:val="24"/>
          <w:szCs w:val="24"/>
        </w:rPr>
        <w:t xml:space="preserve"> nedeniyle ertelenmiş veya tam olarak gerçekleştirilememiştir. Bu nedenle beklenen mali katkı düşük kalmıştır. Ancak akademik / araştırma faaliyetleri planlandığı doğrultuda olmuştur.</w:t>
      </w:r>
    </w:p>
    <w:p w14:paraId="18EF0C84" w14:textId="77777777" w:rsidR="002369C9" w:rsidRPr="00A51829" w:rsidRDefault="002369C9" w:rsidP="00A51829">
      <w:pPr>
        <w:spacing w:after="251" w:line="249" w:lineRule="auto"/>
        <w:ind w:left="-5" w:hanging="10"/>
        <w:jc w:val="both"/>
        <w:rPr>
          <w:rFonts w:ascii="Times New Roman" w:hAnsi="Times New Roman" w:cs="Times New Roman"/>
          <w:sz w:val="24"/>
          <w:szCs w:val="24"/>
        </w:rPr>
      </w:pPr>
      <w:r w:rsidRPr="00A51829">
        <w:rPr>
          <w:rFonts w:ascii="Times New Roman" w:hAnsi="Times New Roman" w:cs="Times New Roman"/>
          <w:sz w:val="24"/>
          <w:szCs w:val="24"/>
        </w:rPr>
        <w:t>Bir önerimiz mevcuttur:</w:t>
      </w:r>
    </w:p>
    <w:p w14:paraId="0FB6EDFD" w14:textId="6EADC682" w:rsidR="00586394" w:rsidRPr="00A51829" w:rsidRDefault="002369C9" w:rsidP="008A02B0">
      <w:pPr>
        <w:spacing w:after="251" w:line="249" w:lineRule="auto"/>
        <w:ind w:left="-5" w:hanging="10"/>
        <w:jc w:val="both"/>
        <w:rPr>
          <w:rFonts w:ascii="Times New Roman" w:hAnsi="Times New Roman" w:cs="Times New Roman"/>
          <w:sz w:val="24"/>
          <w:szCs w:val="24"/>
        </w:rPr>
      </w:pPr>
      <w:r w:rsidRPr="00A51829">
        <w:rPr>
          <w:rFonts w:ascii="Times New Roman" w:hAnsi="Times New Roman" w:cs="Times New Roman"/>
          <w:sz w:val="24"/>
          <w:szCs w:val="24"/>
        </w:rPr>
        <w:t>Yıl içinde üniversitemizin farklı makamları tarafından sıkça istenen, birbirinin benzeri olan raporlama faaliyetleri: bu raporlar ciddi bir mesai gerektirmektedir; çoğunlukla benzer içeriktedir. Yılda bir kez talep edilmesi zaman ve mesai tasarrufu sağlayacak ve asli faaliyetlerimize daha nitelikli zaman ayırmamız mümkün olacaktır.</w:t>
      </w:r>
      <w:bookmarkStart w:id="0" w:name="_GoBack"/>
      <w:bookmarkEnd w:id="0"/>
    </w:p>
    <w:sectPr w:rsidR="00586394" w:rsidRPr="00A51829">
      <w:pgSz w:w="11906" w:h="16838"/>
      <w:pgMar w:top="1423" w:right="1418" w:bottom="1462"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515D2" w14:textId="77777777" w:rsidR="00CF1A81" w:rsidRDefault="00CF1A81" w:rsidP="00586E02">
      <w:pPr>
        <w:spacing w:after="0" w:line="240" w:lineRule="auto"/>
      </w:pPr>
      <w:r>
        <w:separator/>
      </w:r>
    </w:p>
  </w:endnote>
  <w:endnote w:type="continuationSeparator" w:id="0">
    <w:p w14:paraId="137B947E" w14:textId="77777777" w:rsidR="00CF1A81" w:rsidRDefault="00CF1A81" w:rsidP="0058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0AE1F" w14:textId="77777777" w:rsidR="00CF1A81" w:rsidRDefault="00CF1A81" w:rsidP="00586E02">
      <w:pPr>
        <w:spacing w:after="0" w:line="240" w:lineRule="auto"/>
      </w:pPr>
      <w:r>
        <w:separator/>
      </w:r>
    </w:p>
  </w:footnote>
  <w:footnote w:type="continuationSeparator" w:id="0">
    <w:p w14:paraId="7298EC68" w14:textId="77777777" w:rsidR="00CF1A81" w:rsidRDefault="00CF1A81" w:rsidP="00586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8D5"/>
    <w:multiLevelType w:val="hybridMultilevel"/>
    <w:tmpl w:val="81AC1F80"/>
    <w:lvl w:ilvl="0" w:tplc="F67819B0">
      <w:start w:val="1"/>
      <w:numFmt w:val="decimal"/>
      <w:lvlText w:val="%1."/>
      <w:lvlJc w:val="left"/>
      <w:pPr>
        <w:ind w:left="1353" w:hanging="360"/>
      </w:pPr>
      <w:rPr>
        <w:rFonts w:ascii="Times New Roman" w:eastAsiaTheme="minorHAnsi" w:hAnsi="Times New Roman" w:cs="Times New Roman" w:hint="default"/>
      </w:rPr>
    </w:lvl>
    <w:lvl w:ilvl="1" w:tplc="041F0019" w:tentative="1">
      <w:start w:val="1"/>
      <w:numFmt w:val="lowerLetter"/>
      <w:lvlText w:val="%2."/>
      <w:lvlJc w:val="left"/>
      <w:pPr>
        <w:ind w:left="1353" w:hanging="360"/>
      </w:pPr>
    </w:lvl>
    <w:lvl w:ilvl="2" w:tplc="041F001B" w:tentative="1">
      <w:start w:val="1"/>
      <w:numFmt w:val="lowerRoman"/>
      <w:lvlText w:val="%3."/>
      <w:lvlJc w:val="right"/>
      <w:pPr>
        <w:ind w:left="2073" w:hanging="180"/>
      </w:pPr>
    </w:lvl>
    <w:lvl w:ilvl="3" w:tplc="041F000F" w:tentative="1">
      <w:start w:val="1"/>
      <w:numFmt w:val="decimal"/>
      <w:lvlText w:val="%4."/>
      <w:lvlJc w:val="left"/>
      <w:pPr>
        <w:ind w:left="2793" w:hanging="360"/>
      </w:pPr>
    </w:lvl>
    <w:lvl w:ilvl="4" w:tplc="041F0019" w:tentative="1">
      <w:start w:val="1"/>
      <w:numFmt w:val="lowerLetter"/>
      <w:lvlText w:val="%5."/>
      <w:lvlJc w:val="left"/>
      <w:pPr>
        <w:ind w:left="3513" w:hanging="360"/>
      </w:pPr>
    </w:lvl>
    <w:lvl w:ilvl="5" w:tplc="041F001B" w:tentative="1">
      <w:start w:val="1"/>
      <w:numFmt w:val="lowerRoman"/>
      <w:lvlText w:val="%6."/>
      <w:lvlJc w:val="right"/>
      <w:pPr>
        <w:ind w:left="4233" w:hanging="180"/>
      </w:pPr>
    </w:lvl>
    <w:lvl w:ilvl="6" w:tplc="041F000F" w:tentative="1">
      <w:start w:val="1"/>
      <w:numFmt w:val="decimal"/>
      <w:lvlText w:val="%7."/>
      <w:lvlJc w:val="left"/>
      <w:pPr>
        <w:ind w:left="4953" w:hanging="360"/>
      </w:pPr>
    </w:lvl>
    <w:lvl w:ilvl="7" w:tplc="041F0019" w:tentative="1">
      <w:start w:val="1"/>
      <w:numFmt w:val="lowerLetter"/>
      <w:lvlText w:val="%8."/>
      <w:lvlJc w:val="left"/>
      <w:pPr>
        <w:ind w:left="5673" w:hanging="360"/>
      </w:pPr>
    </w:lvl>
    <w:lvl w:ilvl="8" w:tplc="041F001B" w:tentative="1">
      <w:start w:val="1"/>
      <w:numFmt w:val="lowerRoman"/>
      <w:lvlText w:val="%9."/>
      <w:lvlJc w:val="right"/>
      <w:pPr>
        <w:ind w:left="6393" w:hanging="180"/>
      </w:pPr>
    </w:lvl>
  </w:abstractNum>
  <w:abstractNum w:abstractNumId="1" w15:restartNumberingAfterBreak="0">
    <w:nsid w:val="08136A41"/>
    <w:multiLevelType w:val="hybridMultilevel"/>
    <w:tmpl w:val="33CC7768"/>
    <w:lvl w:ilvl="0" w:tplc="041F0001">
      <w:start w:val="1"/>
      <w:numFmt w:val="bullet"/>
      <w:lvlText w:val=""/>
      <w:lvlJc w:val="left"/>
      <w:pPr>
        <w:ind w:left="1116" w:hanging="360"/>
      </w:pPr>
      <w:rPr>
        <w:rFonts w:ascii="Symbol" w:hAnsi="Symbol" w:hint="default"/>
      </w:rPr>
    </w:lvl>
    <w:lvl w:ilvl="1" w:tplc="041F0003" w:tentative="1">
      <w:start w:val="1"/>
      <w:numFmt w:val="bullet"/>
      <w:lvlText w:val="o"/>
      <w:lvlJc w:val="left"/>
      <w:pPr>
        <w:ind w:left="1836" w:hanging="360"/>
      </w:pPr>
      <w:rPr>
        <w:rFonts w:ascii="Courier New" w:hAnsi="Courier New" w:cs="Courier New" w:hint="default"/>
      </w:rPr>
    </w:lvl>
    <w:lvl w:ilvl="2" w:tplc="041F0005" w:tentative="1">
      <w:start w:val="1"/>
      <w:numFmt w:val="bullet"/>
      <w:lvlText w:val=""/>
      <w:lvlJc w:val="left"/>
      <w:pPr>
        <w:ind w:left="2556" w:hanging="360"/>
      </w:pPr>
      <w:rPr>
        <w:rFonts w:ascii="Wingdings" w:hAnsi="Wingdings" w:hint="default"/>
      </w:rPr>
    </w:lvl>
    <w:lvl w:ilvl="3" w:tplc="041F0001" w:tentative="1">
      <w:start w:val="1"/>
      <w:numFmt w:val="bullet"/>
      <w:lvlText w:val=""/>
      <w:lvlJc w:val="left"/>
      <w:pPr>
        <w:ind w:left="3276" w:hanging="360"/>
      </w:pPr>
      <w:rPr>
        <w:rFonts w:ascii="Symbol" w:hAnsi="Symbol" w:hint="default"/>
      </w:rPr>
    </w:lvl>
    <w:lvl w:ilvl="4" w:tplc="041F0003" w:tentative="1">
      <w:start w:val="1"/>
      <w:numFmt w:val="bullet"/>
      <w:lvlText w:val="o"/>
      <w:lvlJc w:val="left"/>
      <w:pPr>
        <w:ind w:left="3996" w:hanging="360"/>
      </w:pPr>
      <w:rPr>
        <w:rFonts w:ascii="Courier New" w:hAnsi="Courier New" w:cs="Courier New" w:hint="default"/>
      </w:rPr>
    </w:lvl>
    <w:lvl w:ilvl="5" w:tplc="041F0005" w:tentative="1">
      <w:start w:val="1"/>
      <w:numFmt w:val="bullet"/>
      <w:lvlText w:val=""/>
      <w:lvlJc w:val="left"/>
      <w:pPr>
        <w:ind w:left="4716" w:hanging="360"/>
      </w:pPr>
      <w:rPr>
        <w:rFonts w:ascii="Wingdings" w:hAnsi="Wingdings" w:hint="default"/>
      </w:rPr>
    </w:lvl>
    <w:lvl w:ilvl="6" w:tplc="041F0001" w:tentative="1">
      <w:start w:val="1"/>
      <w:numFmt w:val="bullet"/>
      <w:lvlText w:val=""/>
      <w:lvlJc w:val="left"/>
      <w:pPr>
        <w:ind w:left="5436" w:hanging="360"/>
      </w:pPr>
      <w:rPr>
        <w:rFonts w:ascii="Symbol" w:hAnsi="Symbol" w:hint="default"/>
      </w:rPr>
    </w:lvl>
    <w:lvl w:ilvl="7" w:tplc="041F0003" w:tentative="1">
      <w:start w:val="1"/>
      <w:numFmt w:val="bullet"/>
      <w:lvlText w:val="o"/>
      <w:lvlJc w:val="left"/>
      <w:pPr>
        <w:ind w:left="6156" w:hanging="360"/>
      </w:pPr>
      <w:rPr>
        <w:rFonts w:ascii="Courier New" w:hAnsi="Courier New" w:cs="Courier New" w:hint="default"/>
      </w:rPr>
    </w:lvl>
    <w:lvl w:ilvl="8" w:tplc="041F0005" w:tentative="1">
      <w:start w:val="1"/>
      <w:numFmt w:val="bullet"/>
      <w:lvlText w:val=""/>
      <w:lvlJc w:val="left"/>
      <w:pPr>
        <w:ind w:left="6876" w:hanging="360"/>
      </w:pPr>
      <w:rPr>
        <w:rFonts w:ascii="Wingdings" w:hAnsi="Wingdings" w:hint="default"/>
      </w:rPr>
    </w:lvl>
  </w:abstractNum>
  <w:abstractNum w:abstractNumId="2" w15:restartNumberingAfterBreak="0">
    <w:nsid w:val="11D00683"/>
    <w:multiLevelType w:val="hybridMultilevel"/>
    <w:tmpl w:val="04F0AEBE"/>
    <w:lvl w:ilvl="0" w:tplc="4DBEE8F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0328A02">
      <w:start w:val="1"/>
      <w:numFmt w:val="lowerLetter"/>
      <w:lvlText w:val="%2"/>
      <w:lvlJc w:val="left"/>
      <w:pPr>
        <w:ind w:left="7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410131C">
      <w:start w:val="1"/>
      <w:numFmt w:val="upperLetter"/>
      <w:lvlRestart w:val="0"/>
      <w:lvlText w:val="%3-"/>
      <w:lvlJc w:val="left"/>
      <w:pPr>
        <w:ind w:left="5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30436C">
      <w:start w:val="1"/>
      <w:numFmt w:val="decimal"/>
      <w:lvlText w:val="%4"/>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427FDE">
      <w:start w:val="1"/>
      <w:numFmt w:val="lowerLetter"/>
      <w:lvlText w:val="%5"/>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4A89FD2">
      <w:start w:val="1"/>
      <w:numFmt w:val="lowerRoman"/>
      <w:lvlText w:val="%6"/>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48E2D0">
      <w:start w:val="1"/>
      <w:numFmt w:val="decimal"/>
      <w:lvlText w:val="%7"/>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9CEB78">
      <w:start w:val="1"/>
      <w:numFmt w:val="lowerLetter"/>
      <w:lvlText w:val="%8"/>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9E4ED1E">
      <w:start w:val="1"/>
      <w:numFmt w:val="lowerRoman"/>
      <w:lvlText w:val="%9"/>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EA07B6"/>
    <w:multiLevelType w:val="hybridMultilevel"/>
    <w:tmpl w:val="4448FF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4C4BF6"/>
    <w:multiLevelType w:val="hybridMultilevel"/>
    <w:tmpl w:val="4808CA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FC77F8"/>
    <w:multiLevelType w:val="hybridMultilevel"/>
    <w:tmpl w:val="81AC1F80"/>
    <w:lvl w:ilvl="0" w:tplc="F67819B0">
      <w:start w:val="1"/>
      <w:numFmt w:val="decimal"/>
      <w:lvlText w:val="%1."/>
      <w:lvlJc w:val="left"/>
      <w:pPr>
        <w:ind w:left="1353" w:hanging="360"/>
      </w:pPr>
      <w:rPr>
        <w:rFonts w:ascii="Times New Roman" w:eastAsiaTheme="minorHAnsi" w:hAnsi="Times New Roman" w:cs="Times New Roman" w:hint="default"/>
      </w:rPr>
    </w:lvl>
    <w:lvl w:ilvl="1" w:tplc="041F0019" w:tentative="1">
      <w:start w:val="1"/>
      <w:numFmt w:val="lowerLetter"/>
      <w:lvlText w:val="%2."/>
      <w:lvlJc w:val="left"/>
      <w:pPr>
        <w:ind w:left="1353" w:hanging="360"/>
      </w:pPr>
    </w:lvl>
    <w:lvl w:ilvl="2" w:tplc="041F001B" w:tentative="1">
      <w:start w:val="1"/>
      <w:numFmt w:val="lowerRoman"/>
      <w:lvlText w:val="%3."/>
      <w:lvlJc w:val="right"/>
      <w:pPr>
        <w:ind w:left="2073" w:hanging="180"/>
      </w:pPr>
    </w:lvl>
    <w:lvl w:ilvl="3" w:tplc="041F000F" w:tentative="1">
      <w:start w:val="1"/>
      <w:numFmt w:val="decimal"/>
      <w:lvlText w:val="%4."/>
      <w:lvlJc w:val="left"/>
      <w:pPr>
        <w:ind w:left="2793" w:hanging="360"/>
      </w:pPr>
    </w:lvl>
    <w:lvl w:ilvl="4" w:tplc="041F0019" w:tentative="1">
      <w:start w:val="1"/>
      <w:numFmt w:val="lowerLetter"/>
      <w:lvlText w:val="%5."/>
      <w:lvlJc w:val="left"/>
      <w:pPr>
        <w:ind w:left="3513" w:hanging="360"/>
      </w:pPr>
    </w:lvl>
    <w:lvl w:ilvl="5" w:tplc="041F001B" w:tentative="1">
      <w:start w:val="1"/>
      <w:numFmt w:val="lowerRoman"/>
      <w:lvlText w:val="%6."/>
      <w:lvlJc w:val="right"/>
      <w:pPr>
        <w:ind w:left="4233" w:hanging="180"/>
      </w:pPr>
    </w:lvl>
    <w:lvl w:ilvl="6" w:tplc="041F000F" w:tentative="1">
      <w:start w:val="1"/>
      <w:numFmt w:val="decimal"/>
      <w:lvlText w:val="%7."/>
      <w:lvlJc w:val="left"/>
      <w:pPr>
        <w:ind w:left="4953" w:hanging="360"/>
      </w:pPr>
    </w:lvl>
    <w:lvl w:ilvl="7" w:tplc="041F0019" w:tentative="1">
      <w:start w:val="1"/>
      <w:numFmt w:val="lowerLetter"/>
      <w:lvlText w:val="%8."/>
      <w:lvlJc w:val="left"/>
      <w:pPr>
        <w:ind w:left="5673" w:hanging="360"/>
      </w:pPr>
    </w:lvl>
    <w:lvl w:ilvl="8" w:tplc="041F001B" w:tentative="1">
      <w:start w:val="1"/>
      <w:numFmt w:val="lowerRoman"/>
      <w:lvlText w:val="%9."/>
      <w:lvlJc w:val="right"/>
      <w:pPr>
        <w:ind w:left="6393" w:hanging="180"/>
      </w:pPr>
    </w:lvl>
  </w:abstractNum>
  <w:abstractNum w:abstractNumId="6" w15:restartNumberingAfterBreak="0">
    <w:nsid w:val="296B398C"/>
    <w:multiLevelType w:val="multilevel"/>
    <w:tmpl w:val="CE02CE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A746846"/>
    <w:multiLevelType w:val="hybridMultilevel"/>
    <w:tmpl w:val="2FE4966C"/>
    <w:lvl w:ilvl="0" w:tplc="041F0001">
      <w:start w:val="1"/>
      <w:numFmt w:val="bullet"/>
      <w:lvlText w:val=""/>
      <w:lvlJc w:val="left"/>
      <w:pPr>
        <w:ind w:left="1020" w:hanging="360"/>
      </w:pPr>
      <w:rPr>
        <w:rFonts w:ascii="Symbol" w:hAnsi="Symbol"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8" w15:restartNumberingAfterBreak="0">
    <w:nsid w:val="2CAE473E"/>
    <w:multiLevelType w:val="hybridMultilevel"/>
    <w:tmpl w:val="5916262C"/>
    <w:lvl w:ilvl="0" w:tplc="C194CBB4">
      <w:start w:val="2022"/>
      <w:numFmt w:val="decimal"/>
      <w:lvlText w:val="%1"/>
      <w:lvlJc w:val="left"/>
      <w:pPr>
        <w:ind w:left="840" w:hanging="480"/>
      </w:pPr>
      <w:rPr>
        <w:rFonts w:ascii="Times New Roman" w:eastAsia="Times New Roman" w:hAnsi="Times New Roman" w:cs="Times New Roman" w:hint="default"/>
        <w:b/>
        <w:color w:val="FF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287795"/>
    <w:multiLevelType w:val="hybridMultilevel"/>
    <w:tmpl w:val="AB40555E"/>
    <w:lvl w:ilvl="0" w:tplc="6EECEE0E">
      <w:start w:val="2"/>
      <w:numFmt w:val="upperLetter"/>
      <w:lvlText w:val="%1."/>
      <w:lvlJc w:val="left"/>
      <w:pPr>
        <w:ind w:left="1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65C229A">
      <w:start w:val="1"/>
      <w:numFmt w:val="lowerLetter"/>
      <w:lvlText w:val="%2"/>
      <w:lvlJc w:val="left"/>
      <w:pPr>
        <w:ind w:left="14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1C36BA">
      <w:start w:val="1"/>
      <w:numFmt w:val="lowerRoman"/>
      <w:lvlText w:val="%3"/>
      <w:lvlJc w:val="left"/>
      <w:pPr>
        <w:ind w:left="21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AA057C">
      <w:start w:val="1"/>
      <w:numFmt w:val="decimal"/>
      <w:lvlText w:val="%4"/>
      <w:lvlJc w:val="left"/>
      <w:pPr>
        <w:ind w:left="28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F14466E">
      <w:start w:val="1"/>
      <w:numFmt w:val="lowerLetter"/>
      <w:lvlText w:val="%5"/>
      <w:lvlJc w:val="left"/>
      <w:pPr>
        <w:ind w:left="35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EB0B678">
      <w:start w:val="1"/>
      <w:numFmt w:val="lowerRoman"/>
      <w:lvlText w:val="%6"/>
      <w:lvlJc w:val="left"/>
      <w:pPr>
        <w:ind w:left="43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534398E">
      <w:start w:val="1"/>
      <w:numFmt w:val="decimal"/>
      <w:lvlText w:val="%7"/>
      <w:lvlJc w:val="left"/>
      <w:pPr>
        <w:ind w:left="50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4AA2A6">
      <w:start w:val="1"/>
      <w:numFmt w:val="lowerLetter"/>
      <w:lvlText w:val="%8"/>
      <w:lvlJc w:val="left"/>
      <w:pPr>
        <w:ind w:left="57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316F76E">
      <w:start w:val="1"/>
      <w:numFmt w:val="lowerRoman"/>
      <w:lvlText w:val="%9"/>
      <w:lvlJc w:val="left"/>
      <w:pPr>
        <w:ind w:left="64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8A6DA0"/>
    <w:multiLevelType w:val="hybridMultilevel"/>
    <w:tmpl w:val="ACDC0A24"/>
    <w:lvl w:ilvl="0" w:tplc="427C1778">
      <w:start w:val="1"/>
      <w:numFmt w:val="decimal"/>
      <w:lvlText w:val="%1"/>
      <w:lvlJc w:val="left"/>
      <w:pPr>
        <w:ind w:left="360"/>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1" w:tplc="D46E2442">
      <w:start w:val="1"/>
      <w:numFmt w:val="decimal"/>
      <w:lvlText w:val="%2-"/>
      <w:lvlJc w:val="left"/>
      <w:pPr>
        <w:ind w:left="348"/>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2" w:tplc="74A67C7C">
      <w:start w:val="1"/>
      <w:numFmt w:val="lowerRoman"/>
      <w:lvlText w:val="%3"/>
      <w:lvlJc w:val="left"/>
      <w:pPr>
        <w:ind w:left="1404"/>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3" w:tplc="174297C6">
      <w:start w:val="1"/>
      <w:numFmt w:val="decimal"/>
      <w:lvlText w:val="%4"/>
      <w:lvlJc w:val="left"/>
      <w:pPr>
        <w:ind w:left="2124"/>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4" w:tplc="F1F042A4">
      <w:start w:val="1"/>
      <w:numFmt w:val="lowerLetter"/>
      <w:lvlText w:val="%5"/>
      <w:lvlJc w:val="left"/>
      <w:pPr>
        <w:ind w:left="2844"/>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5" w:tplc="220EF196">
      <w:start w:val="1"/>
      <w:numFmt w:val="lowerRoman"/>
      <w:lvlText w:val="%6"/>
      <w:lvlJc w:val="left"/>
      <w:pPr>
        <w:ind w:left="3564"/>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6" w:tplc="C0D41A04">
      <w:start w:val="1"/>
      <w:numFmt w:val="decimal"/>
      <w:lvlText w:val="%7"/>
      <w:lvlJc w:val="left"/>
      <w:pPr>
        <w:ind w:left="4284"/>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7" w:tplc="77F2EC90">
      <w:start w:val="1"/>
      <w:numFmt w:val="lowerLetter"/>
      <w:lvlText w:val="%8"/>
      <w:lvlJc w:val="left"/>
      <w:pPr>
        <w:ind w:left="5004"/>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8" w:tplc="01D6DF1E">
      <w:start w:val="1"/>
      <w:numFmt w:val="lowerRoman"/>
      <w:lvlText w:val="%9"/>
      <w:lvlJc w:val="left"/>
      <w:pPr>
        <w:ind w:left="5724"/>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abstractNum>
  <w:abstractNum w:abstractNumId="11" w15:restartNumberingAfterBreak="0">
    <w:nsid w:val="3EC00E6B"/>
    <w:multiLevelType w:val="hybridMultilevel"/>
    <w:tmpl w:val="F24C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8412E"/>
    <w:multiLevelType w:val="hybridMultilevel"/>
    <w:tmpl w:val="8124E384"/>
    <w:lvl w:ilvl="0" w:tplc="04D4B66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6ABFC">
      <w:start w:val="2"/>
      <w:numFmt w:val="upperLetter"/>
      <w:lvlText w:val="%2."/>
      <w:lvlJc w:val="left"/>
      <w:pPr>
        <w:ind w:left="1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F6BFAE">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73A4976">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123B92">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A960894">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CE032CC">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93820C2">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8D2476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3154D4F"/>
    <w:multiLevelType w:val="hybridMultilevel"/>
    <w:tmpl w:val="478A0438"/>
    <w:lvl w:ilvl="0" w:tplc="35E4C642">
      <w:start w:val="1"/>
      <w:numFmt w:val="decimal"/>
      <w:lvlText w:val="%1."/>
      <w:lvlJc w:val="left"/>
      <w:pPr>
        <w:ind w:left="135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64D3A9A"/>
    <w:multiLevelType w:val="hybridMultilevel"/>
    <w:tmpl w:val="C172C0CC"/>
    <w:lvl w:ilvl="0" w:tplc="041F000F">
      <w:start w:val="1"/>
      <w:numFmt w:val="decimal"/>
      <w:lvlText w:val="%1."/>
      <w:lvlJc w:val="left"/>
      <w:pPr>
        <w:ind w:left="2073" w:hanging="360"/>
      </w:pPr>
    </w:lvl>
    <w:lvl w:ilvl="1" w:tplc="041F0019" w:tentative="1">
      <w:start w:val="1"/>
      <w:numFmt w:val="lowerLetter"/>
      <w:lvlText w:val="%2."/>
      <w:lvlJc w:val="left"/>
      <w:pPr>
        <w:ind w:left="2793" w:hanging="360"/>
      </w:pPr>
    </w:lvl>
    <w:lvl w:ilvl="2" w:tplc="041F001B" w:tentative="1">
      <w:start w:val="1"/>
      <w:numFmt w:val="lowerRoman"/>
      <w:lvlText w:val="%3."/>
      <w:lvlJc w:val="right"/>
      <w:pPr>
        <w:ind w:left="3513" w:hanging="180"/>
      </w:pPr>
    </w:lvl>
    <w:lvl w:ilvl="3" w:tplc="041F000F" w:tentative="1">
      <w:start w:val="1"/>
      <w:numFmt w:val="decimal"/>
      <w:lvlText w:val="%4."/>
      <w:lvlJc w:val="left"/>
      <w:pPr>
        <w:ind w:left="4233" w:hanging="360"/>
      </w:pPr>
    </w:lvl>
    <w:lvl w:ilvl="4" w:tplc="041F0019" w:tentative="1">
      <w:start w:val="1"/>
      <w:numFmt w:val="lowerLetter"/>
      <w:lvlText w:val="%5."/>
      <w:lvlJc w:val="left"/>
      <w:pPr>
        <w:ind w:left="4953" w:hanging="360"/>
      </w:pPr>
    </w:lvl>
    <w:lvl w:ilvl="5" w:tplc="041F001B" w:tentative="1">
      <w:start w:val="1"/>
      <w:numFmt w:val="lowerRoman"/>
      <w:lvlText w:val="%6."/>
      <w:lvlJc w:val="right"/>
      <w:pPr>
        <w:ind w:left="5673" w:hanging="180"/>
      </w:pPr>
    </w:lvl>
    <w:lvl w:ilvl="6" w:tplc="041F000F" w:tentative="1">
      <w:start w:val="1"/>
      <w:numFmt w:val="decimal"/>
      <w:lvlText w:val="%7."/>
      <w:lvlJc w:val="left"/>
      <w:pPr>
        <w:ind w:left="6393" w:hanging="360"/>
      </w:pPr>
    </w:lvl>
    <w:lvl w:ilvl="7" w:tplc="041F0019" w:tentative="1">
      <w:start w:val="1"/>
      <w:numFmt w:val="lowerLetter"/>
      <w:lvlText w:val="%8."/>
      <w:lvlJc w:val="left"/>
      <w:pPr>
        <w:ind w:left="7113" w:hanging="360"/>
      </w:pPr>
    </w:lvl>
    <w:lvl w:ilvl="8" w:tplc="041F001B" w:tentative="1">
      <w:start w:val="1"/>
      <w:numFmt w:val="lowerRoman"/>
      <w:lvlText w:val="%9."/>
      <w:lvlJc w:val="right"/>
      <w:pPr>
        <w:ind w:left="7833" w:hanging="180"/>
      </w:pPr>
    </w:lvl>
  </w:abstractNum>
  <w:abstractNum w:abstractNumId="15" w15:restartNumberingAfterBreak="0">
    <w:nsid w:val="48203059"/>
    <w:multiLevelType w:val="hybridMultilevel"/>
    <w:tmpl w:val="B4163CFA"/>
    <w:lvl w:ilvl="0" w:tplc="D41CBDB0">
      <w:start w:val="1"/>
      <w:numFmt w:val="decimal"/>
      <w:lvlText w:val="%1."/>
      <w:lvlJc w:val="left"/>
      <w:pPr>
        <w:ind w:left="720" w:hanging="360"/>
      </w:pPr>
      <w:rPr>
        <w:rFonts w:cs="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9F48D7"/>
    <w:multiLevelType w:val="hybridMultilevel"/>
    <w:tmpl w:val="39024E1C"/>
    <w:lvl w:ilvl="0" w:tplc="047085A4">
      <w:start w:val="1"/>
      <w:numFmt w:val="upperLetter"/>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108CB0">
      <w:start w:val="1"/>
      <w:numFmt w:val="decimal"/>
      <w:lvlText w:val="%2-"/>
      <w:lvlJc w:val="left"/>
      <w:pPr>
        <w:ind w:left="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A293BC">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60767E">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9AD6A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60A34A">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84062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4A2606">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847F4A">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903393C"/>
    <w:multiLevelType w:val="multilevel"/>
    <w:tmpl w:val="C4AC8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1B55FF7"/>
    <w:multiLevelType w:val="multilevel"/>
    <w:tmpl w:val="9AA2A9FA"/>
    <w:lvl w:ilvl="0">
      <w:start w:val="5"/>
      <w:numFmt w:val="decimal"/>
      <w:lvlText w:val="%1."/>
      <w:lvlJc w:val="left"/>
      <w:pPr>
        <w:ind w:left="720"/>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1">
      <w:start w:val="5"/>
      <w:numFmt w:val="decimal"/>
      <w:lvlText w:val="%1.%2."/>
      <w:lvlJc w:val="left"/>
      <w:pPr>
        <w:ind w:left="1128"/>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2">
      <w:start w:val="1"/>
      <w:numFmt w:val="decimal"/>
      <w:lvlText w:val="%1.%2.%3."/>
      <w:lvlJc w:val="left"/>
      <w:pPr>
        <w:ind w:left="1416"/>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abstractNum>
  <w:abstractNum w:abstractNumId="19" w15:restartNumberingAfterBreak="0">
    <w:nsid w:val="555F5416"/>
    <w:multiLevelType w:val="hybridMultilevel"/>
    <w:tmpl w:val="0902D96A"/>
    <w:lvl w:ilvl="0" w:tplc="5B4A99BE">
      <w:start w:val="3"/>
      <w:numFmt w:val="upperRoman"/>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F617A8">
      <w:start w:val="1"/>
      <w:numFmt w:val="upperLetter"/>
      <w:lvlText w:val="%2-"/>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024A16">
      <w:start w:val="1"/>
      <w:numFmt w:val="decimal"/>
      <w:lvlText w:val="%3-"/>
      <w:lvlJc w:val="left"/>
      <w:pPr>
        <w:ind w:left="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7C8B66">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9EE28C">
      <w:start w:val="1"/>
      <w:numFmt w:val="lowerLetter"/>
      <w:lvlText w:val="%5"/>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BC00CE">
      <w:start w:val="1"/>
      <w:numFmt w:val="lowerRoman"/>
      <w:lvlText w:val="%6"/>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626CC0">
      <w:start w:val="1"/>
      <w:numFmt w:val="decimal"/>
      <w:lvlText w:val="%7"/>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5CC4A6">
      <w:start w:val="1"/>
      <w:numFmt w:val="lowerLetter"/>
      <w:lvlText w:val="%8"/>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2AE5C">
      <w:start w:val="1"/>
      <w:numFmt w:val="lowerRoman"/>
      <w:lvlText w:val="%9"/>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BD0732C"/>
    <w:multiLevelType w:val="multilevel"/>
    <w:tmpl w:val="5E3CAFAA"/>
    <w:lvl w:ilvl="0">
      <w:start w:val="1"/>
      <w:numFmt w:val="decimal"/>
      <w:lvlText w:val="%1-"/>
      <w:lvlJc w:val="left"/>
      <w:pPr>
        <w:ind w:left="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41"/>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2">
      <w:start w:val="1"/>
      <w:numFmt w:val="decimal"/>
      <w:lvlText w:val="%1.%2.%3."/>
      <w:lvlJc w:val="left"/>
      <w:pPr>
        <w:ind w:left="27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5832A38"/>
    <w:multiLevelType w:val="multilevel"/>
    <w:tmpl w:val="9E0249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8EF7410"/>
    <w:multiLevelType w:val="hybridMultilevel"/>
    <w:tmpl w:val="81AC1F80"/>
    <w:lvl w:ilvl="0" w:tplc="F67819B0">
      <w:start w:val="1"/>
      <w:numFmt w:val="decimal"/>
      <w:lvlText w:val="%1."/>
      <w:lvlJc w:val="left"/>
      <w:pPr>
        <w:ind w:left="1353" w:hanging="360"/>
      </w:pPr>
      <w:rPr>
        <w:rFonts w:ascii="Times New Roman" w:eastAsiaTheme="minorHAnsi" w:hAnsi="Times New Roman" w:cs="Times New Roman" w:hint="default"/>
      </w:rPr>
    </w:lvl>
    <w:lvl w:ilvl="1" w:tplc="041F0019" w:tentative="1">
      <w:start w:val="1"/>
      <w:numFmt w:val="lowerLetter"/>
      <w:lvlText w:val="%2."/>
      <w:lvlJc w:val="left"/>
      <w:pPr>
        <w:ind w:left="1353" w:hanging="360"/>
      </w:pPr>
    </w:lvl>
    <w:lvl w:ilvl="2" w:tplc="041F001B" w:tentative="1">
      <w:start w:val="1"/>
      <w:numFmt w:val="lowerRoman"/>
      <w:lvlText w:val="%3."/>
      <w:lvlJc w:val="right"/>
      <w:pPr>
        <w:ind w:left="2073" w:hanging="180"/>
      </w:pPr>
    </w:lvl>
    <w:lvl w:ilvl="3" w:tplc="041F000F" w:tentative="1">
      <w:start w:val="1"/>
      <w:numFmt w:val="decimal"/>
      <w:lvlText w:val="%4."/>
      <w:lvlJc w:val="left"/>
      <w:pPr>
        <w:ind w:left="2793" w:hanging="360"/>
      </w:pPr>
    </w:lvl>
    <w:lvl w:ilvl="4" w:tplc="041F0019" w:tentative="1">
      <w:start w:val="1"/>
      <w:numFmt w:val="lowerLetter"/>
      <w:lvlText w:val="%5."/>
      <w:lvlJc w:val="left"/>
      <w:pPr>
        <w:ind w:left="3513" w:hanging="360"/>
      </w:pPr>
    </w:lvl>
    <w:lvl w:ilvl="5" w:tplc="041F001B" w:tentative="1">
      <w:start w:val="1"/>
      <w:numFmt w:val="lowerRoman"/>
      <w:lvlText w:val="%6."/>
      <w:lvlJc w:val="right"/>
      <w:pPr>
        <w:ind w:left="4233" w:hanging="180"/>
      </w:pPr>
    </w:lvl>
    <w:lvl w:ilvl="6" w:tplc="041F000F" w:tentative="1">
      <w:start w:val="1"/>
      <w:numFmt w:val="decimal"/>
      <w:lvlText w:val="%7."/>
      <w:lvlJc w:val="left"/>
      <w:pPr>
        <w:ind w:left="4953" w:hanging="360"/>
      </w:pPr>
    </w:lvl>
    <w:lvl w:ilvl="7" w:tplc="041F0019" w:tentative="1">
      <w:start w:val="1"/>
      <w:numFmt w:val="lowerLetter"/>
      <w:lvlText w:val="%8."/>
      <w:lvlJc w:val="left"/>
      <w:pPr>
        <w:ind w:left="5673" w:hanging="360"/>
      </w:pPr>
    </w:lvl>
    <w:lvl w:ilvl="8" w:tplc="041F001B" w:tentative="1">
      <w:start w:val="1"/>
      <w:numFmt w:val="lowerRoman"/>
      <w:lvlText w:val="%9."/>
      <w:lvlJc w:val="right"/>
      <w:pPr>
        <w:ind w:left="6393" w:hanging="180"/>
      </w:pPr>
    </w:lvl>
  </w:abstractNum>
  <w:abstractNum w:abstractNumId="23" w15:restartNumberingAfterBreak="0">
    <w:nsid w:val="6CD56977"/>
    <w:multiLevelType w:val="hybridMultilevel"/>
    <w:tmpl w:val="8E2E1A58"/>
    <w:lvl w:ilvl="0" w:tplc="2A5A260E">
      <w:start w:val="3"/>
      <w:numFmt w:val="upperRoman"/>
      <w:lvlText w:val="%1-"/>
      <w:lvlJc w:val="left"/>
      <w:pPr>
        <w:ind w:left="4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F6E3DA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4C3C20">
      <w:start w:val="1"/>
      <w:numFmt w:val="decimal"/>
      <w:lvlRestart w:val="0"/>
      <w:lvlText w:val="%3-"/>
      <w:lvlJc w:val="left"/>
      <w:pPr>
        <w:ind w:left="10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52694A6">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45E59DA">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9E63D0A">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6AC7452">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A2ACD3E">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620156E">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E697CFD"/>
    <w:multiLevelType w:val="hybridMultilevel"/>
    <w:tmpl w:val="81AC1F80"/>
    <w:lvl w:ilvl="0" w:tplc="F67819B0">
      <w:start w:val="1"/>
      <w:numFmt w:val="decimal"/>
      <w:lvlText w:val="%1."/>
      <w:lvlJc w:val="left"/>
      <w:pPr>
        <w:ind w:left="1353" w:hanging="360"/>
      </w:pPr>
      <w:rPr>
        <w:rFonts w:ascii="Times New Roman" w:eastAsiaTheme="minorHAnsi" w:hAnsi="Times New Roman" w:cs="Times New Roman" w:hint="default"/>
      </w:rPr>
    </w:lvl>
    <w:lvl w:ilvl="1" w:tplc="041F0019" w:tentative="1">
      <w:start w:val="1"/>
      <w:numFmt w:val="lowerLetter"/>
      <w:lvlText w:val="%2."/>
      <w:lvlJc w:val="left"/>
      <w:pPr>
        <w:ind w:left="1353" w:hanging="360"/>
      </w:pPr>
    </w:lvl>
    <w:lvl w:ilvl="2" w:tplc="041F001B" w:tentative="1">
      <w:start w:val="1"/>
      <w:numFmt w:val="lowerRoman"/>
      <w:lvlText w:val="%3."/>
      <w:lvlJc w:val="right"/>
      <w:pPr>
        <w:ind w:left="2073" w:hanging="180"/>
      </w:pPr>
    </w:lvl>
    <w:lvl w:ilvl="3" w:tplc="041F000F" w:tentative="1">
      <w:start w:val="1"/>
      <w:numFmt w:val="decimal"/>
      <w:lvlText w:val="%4."/>
      <w:lvlJc w:val="left"/>
      <w:pPr>
        <w:ind w:left="2793" w:hanging="360"/>
      </w:pPr>
    </w:lvl>
    <w:lvl w:ilvl="4" w:tplc="041F0019" w:tentative="1">
      <w:start w:val="1"/>
      <w:numFmt w:val="lowerLetter"/>
      <w:lvlText w:val="%5."/>
      <w:lvlJc w:val="left"/>
      <w:pPr>
        <w:ind w:left="3513" w:hanging="360"/>
      </w:pPr>
    </w:lvl>
    <w:lvl w:ilvl="5" w:tplc="041F001B" w:tentative="1">
      <w:start w:val="1"/>
      <w:numFmt w:val="lowerRoman"/>
      <w:lvlText w:val="%6."/>
      <w:lvlJc w:val="right"/>
      <w:pPr>
        <w:ind w:left="4233" w:hanging="180"/>
      </w:pPr>
    </w:lvl>
    <w:lvl w:ilvl="6" w:tplc="041F000F" w:tentative="1">
      <w:start w:val="1"/>
      <w:numFmt w:val="decimal"/>
      <w:lvlText w:val="%7."/>
      <w:lvlJc w:val="left"/>
      <w:pPr>
        <w:ind w:left="4953" w:hanging="360"/>
      </w:pPr>
    </w:lvl>
    <w:lvl w:ilvl="7" w:tplc="041F0019" w:tentative="1">
      <w:start w:val="1"/>
      <w:numFmt w:val="lowerLetter"/>
      <w:lvlText w:val="%8."/>
      <w:lvlJc w:val="left"/>
      <w:pPr>
        <w:ind w:left="5673" w:hanging="360"/>
      </w:pPr>
    </w:lvl>
    <w:lvl w:ilvl="8" w:tplc="041F001B" w:tentative="1">
      <w:start w:val="1"/>
      <w:numFmt w:val="lowerRoman"/>
      <w:lvlText w:val="%9."/>
      <w:lvlJc w:val="right"/>
      <w:pPr>
        <w:ind w:left="6393" w:hanging="180"/>
      </w:pPr>
    </w:lvl>
  </w:abstractNum>
  <w:abstractNum w:abstractNumId="25" w15:restartNumberingAfterBreak="0">
    <w:nsid w:val="705E20CC"/>
    <w:multiLevelType w:val="hybridMultilevel"/>
    <w:tmpl w:val="81AC1F80"/>
    <w:lvl w:ilvl="0" w:tplc="F67819B0">
      <w:start w:val="1"/>
      <w:numFmt w:val="decimal"/>
      <w:lvlText w:val="%1."/>
      <w:lvlJc w:val="left"/>
      <w:pPr>
        <w:ind w:left="1353" w:hanging="360"/>
      </w:pPr>
      <w:rPr>
        <w:rFonts w:ascii="Times New Roman" w:eastAsiaTheme="minorHAnsi" w:hAnsi="Times New Roman" w:cs="Times New Roman" w:hint="default"/>
      </w:rPr>
    </w:lvl>
    <w:lvl w:ilvl="1" w:tplc="041F0019" w:tentative="1">
      <w:start w:val="1"/>
      <w:numFmt w:val="lowerLetter"/>
      <w:lvlText w:val="%2."/>
      <w:lvlJc w:val="left"/>
      <w:pPr>
        <w:ind w:left="1353" w:hanging="360"/>
      </w:pPr>
    </w:lvl>
    <w:lvl w:ilvl="2" w:tplc="041F001B" w:tentative="1">
      <w:start w:val="1"/>
      <w:numFmt w:val="lowerRoman"/>
      <w:lvlText w:val="%3."/>
      <w:lvlJc w:val="right"/>
      <w:pPr>
        <w:ind w:left="2073" w:hanging="180"/>
      </w:pPr>
    </w:lvl>
    <w:lvl w:ilvl="3" w:tplc="041F000F" w:tentative="1">
      <w:start w:val="1"/>
      <w:numFmt w:val="decimal"/>
      <w:lvlText w:val="%4."/>
      <w:lvlJc w:val="left"/>
      <w:pPr>
        <w:ind w:left="2793" w:hanging="360"/>
      </w:pPr>
    </w:lvl>
    <w:lvl w:ilvl="4" w:tplc="041F0019" w:tentative="1">
      <w:start w:val="1"/>
      <w:numFmt w:val="lowerLetter"/>
      <w:lvlText w:val="%5."/>
      <w:lvlJc w:val="left"/>
      <w:pPr>
        <w:ind w:left="3513" w:hanging="360"/>
      </w:pPr>
    </w:lvl>
    <w:lvl w:ilvl="5" w:tplc="041F001B" w:tentative="1">
      <w:start w:val="1"/>
      <w:numFmt w:val="lowerRoman"/>
      <w:lvlText w:val="%6."/>
      <w:lvlJc w:val="right"/>
      <w:pPr>
        <w:ind w:left="4233" w:hanging="180"/>
      </w:pPr>
    </w:lvl>
    <w:lvl w:ilvl="6" w:tplc="041F000F" w:tentative="1">
      <w:start w:val="1"/>
      <w:numFmt w:val="decimal"/>
      <w:lvlText w:val="%7."/>
      <w:lvlJc w:val="left"/>
      <w:pPr>
        <w:ind w:left="4953" w:hanging="360"/>
      </w:pPr>
    </w:lvl>
    <w:lvl w:ilvl="7" w:tplc="041F0019" w:tentative="1">
      <w:start w:val="1"/>
      <w:numFmt w:val="lowerLetter"/>
      <w:lvlText w:val="%8."/>
      <w:lvlJc w:val="left"/>
      <w:pPr>
        <w:ind w:left="5673" w:hanging="360"/>
      </w:pPr>
    </w:lvl>
    <w:lvl w:ilvl="8" w:tplc="041F001B" w:tentative="1">
      <w:start w:val="1"/>
      <w:numFmt w:val="lowerRoman"/>
      <w:lvlText w:val="%9."/>
      <w:lvlJc w:val="right"/>
      <w:pPr>
        <w:ind w:left="6393" w:hanging="180"/>
      </w:pPr>
    </w:lvl>
  </w:abstractNum>
  <w:abstractNum w:abstractNumId="26" w15:restartNumberingAfterBreak="0">
    <w:nsid w:val="70CA41B1"/>
    <w:multiLevelType w:val="hybridMultilevel"/>
    <w:tmpl w:val="C87841DC"/>
    <w:lvl w:ilvl="0" w:tplc="041F0001">
      <w:start w:val="1"/>
      <w:numFmt w:val="bullet"/>
      <w:lvlText w:val=""/>
      <w:lvlJc w:val="left"/>
      <w:pPr>
        <w:ind w:left="1116" w:hanging="360"/>
      </w:pPr>
      <w:rPr>
        <w:rFonts w:ascii="Symbol" w:hAnsi="Symbol" w:hint="default"/>
      </w:rPr>
    </w:lvl>
    <w:lvl w:ilvl="1" w:tplc="041F0003" w:tentative="1">
      <w:start w:val="1"/>
      <w:numFmt w:val="bullet"/>
      <w:lvlText w:val="o"/>
      <w:lvlJc w:val="left"/>
      <w:pPr>
        <w:ind w:left="1836" w:hanging="360"/>
      </w:pPr>
      <w:rPr>
        <w:rFonts w:ascii="Courier New" w:hAnsi="Courier New" w:cs="Courier New" w:hint="default"/>
      </w:rPr>
    </w:lvl>
    <w:lvl w:ilvl="2" w:tplc="041F0005" w:tentative="1">
      <w:start w:val="1"/>
      <w:numFmt w:val="bullet"/>
      <w:lvlText w:val=""/>
      <w:lvlJc w:val="left"/>
      <w:pPr>
        <w:ind w:left="2556" w:hanging="360"/>
      </w:pPr>
      <w:rPr>
        <w:rFonts w:ascii="Wingdings" w:hAnsi="Wingdings" w:hint="default"/>
      </w:rPr>
    </w:lvl>
    <w:lvl w:ilvl="3" w:tplc="041F0001" w:tentative="1">
      <w:start w:val="1"/>
      <w:numFmt w:val="bullet"/>
      <w:lvlText w:val=""/>
      <w:lvlJc w:val="left"/>
      <w:pPr>
        <w:ind w:left="3276" w:hanging="360"/>
      </w:pPr>
      <w:rPr>
        <w:rFonts w:ascii="Symbol" w:hAnsi="Symbol" w:hint="default"/>
      </w:rPr>
    </w:lvl>
    <w:lvl w:ilvl="4" w:tplc="041F0003" w:tentative="1">
      <w:start w:val="1"/>
      <w:numFmt w:val="bullet"/>
      <w:lvlText w:val="o"/>
      <w:lvlJc w:val="left"/>
      <w:pPr>
        <w:ind w:left="3996" w:hanging="360"/>
      </w:pPr>
      <w:rPr>
        <w:rFonts w:ascii="Courier New" w:hAnsi="Courier New" w:cs="Courier New" w:hint="default"/>
      </w:rPr>
    </w:lvl>
    <w:lvl w:ilvl="5" w:tplc="041F0005" w:tentative="1">
      <w:start w:val="1"/>
      <w:numFmt w:val="bullet"/>
      <w:lvlText w:val=""/>
      <w:lvlJc w:val="left"/>
      <w:pPr>
        <w:ind w:left="4716" w:hanging="360"/>
      </w:pPr>
      <w:rPr>
        <w:rFonts w:ascii="Wingdings" w:hAnsi="Wingdings" w:hint="default"/>
      </w:rPr>
    </w:lvl>
    <w:lvl w:ilvl="6" w:tplc="041F0001" w:tentative="1">
      <w:start w:val="1"/>
      <w:numFmt w:val="bullet"/>
      <w:lvlText w:val=""/>
      <w:lvlJc w:val="left"/>
      <w:pPr>
        <w:ind w:left="5436" w:hanging="360"/>
      </w:pPr>
      <w:rPr>
        <w:rFonts w:ascii="Symbol" w:hAnsi="Symbol" w:hint="default"/>
      </w:rPr>
    </w:lvl>
    <w:lvl w:ilvl="7" w:tplc="041F0003" w:tentative="1">
      <w:start w:val="1"/>
      <w:numFmt w:val="bullet"/>
      <w:lvlText w:val="o"/>
      <w:lvlJc w:val="left"/>
      <w:pPr>
        <w:ind w:left="6156" w:hanging="360"/>
      </w:pPr>
      <w:rPr>
        <w:rFonts w:ascii="Courier New" w:hAnsi="Courier New" w:cs="Courier New" w:hint="default"/>
      </w:rPr>
    </w:lvl>
    <w:lvl w:ilvl="8" w:tplc="041F0005" w:tentative="1">
      <w:start w:val="1"/>
      <w:numFmt w:val="bullet"/>
      <w:lvlText w:val=""/>
      <w:lvlJc w:val="left"/>
      <w:pPr>
        <w:ind w:left="6876" w:hanging="360"/>
      </w:pPr>
      <w:rPr>
        <w:rFonts w:ascii="Wingdings" w:hAnsi="Wingdings" w:hint="default"/>
      </w:rPr>
    </w:lvl>
  </w:abstractNum>
  <w:abstractNum w:abstractNumId="27" w15:restartNumberingAfterBreak="0">
    <w:nsid w:val="7F953AE0"/>
    <w:multiLevelType w:val="hybridMultilevel"/>
    <w:tmpl w:val="81AC1F80"/>
    <w:lvl w:ilvl="0" w:tplc="F67819B0">
      <w:start w:val="1"/>
      <w:numFmt w:val="decimal"/>
      <w:lvlText w:val="%1."/>
      <w:lvlJc w:val="left"/>
      <w:pPr>
        <w:ind w:left="1353" w:hanging="360"/>
      </w:pPr>
      <w:rPr>
        <w:rFonts w:ascii="Times New Roman" w:eastAsiaTheme="minorHAnsi" w:hAnsi="Times New Roman" w:cs="Times New Roman" w:hint="default"/>
      </w:rPr>
    </w:lvl>
    <w:lvl w:ilvl="1" w:tplc="041F0019" w:tentative="1">
      <w:start w:val="1"/>
      <w:numFmt w:val="lowerLetter"/>
      <w:lvlText w:val="%2."/>
      <w:lvlJc w:val="left"/>
      <w:pPr>
        <w:ind w:left="1353" w:hanging="360"/>
      </w:pPr>
    </w:lvl>
    <w:lvl w:ilvl="2" w:tplc="041F001B" w:tentative="1">
      <w:start w:val="1"/>
      <w:numFmt w:val="lowerRoman"/>
      <w:lvlText w:val="%3."/>
      <w:lvlJc w:val="right"/>
      <w:pPr>
        <w:ind w:left="2073" w:hanging="180"/>
      </w:pPr>
    </w:lvl>
    <w:lvl w:ilvl="3" w:tplc="041F000F" w:tentative="1">
      <w:start w:val="1"/>
      <w:numFmt w:val="decimal"/>
      <w:lvlText w:val="%4."/>
      <w:lvlJc w:val="left"/>
      <w:pPr>
        <w:ind w:left="2793" w:hanging="360"/>
      </w:pPr>
    </w:lvl>
    <w:lvl w:ilvl="4" w:tplc="041F0019" w:tentative="1">
      <w:start w:val="1"/>
      <w:numFmt w:val="lowerLetter"/>
      <w:lvlText w:val="%5."/>
      <w:lvlJc w:val="left"/>
      <w:pPr>
        <w:ind w:left="3513" w:hanging="360"/>
      </w:pPr>
    </w:lvl>
    <w:lvl w:ilvl="5" w:tplc="041F001B" w:tentative="1">
      <w:start w:val="1"/>
      <w:numFmt w:val="lowerRoman"/>
      <w:lvlText w:val="%6."/>
      <w:lvlJc w:val="right"/>
      <w:pPr>
        <w:ind w:left="4233" w:hanging="180"/>
      </w:pPr>
    </w:lvl>
    <w:lvl w:ilvl="6" w:tplc="041F000F" w:tentative="1">
      <w:start w:val="1"/>
      <w:numFmt w:val="decimal"/>
      <w:lvlText w:val="%7."/>
      <w:lvlJc w:val="left"/>
      <w:pPr>
        <w:ind w:left="4953" w:hanging="360"/>
      </w:pPr>
    </w:lvl>
    <w:lvl w:ilvl="7" w:tplc="041F0019" w:tentative="1">
      <w:start w:val="1"/>
      <w:numFmt w:val="lowerLetter"/>
      <w:lvlText w:val="%8."/>
      <w:lvlJc w:val="left"/>
      <w:pPr>
        <w:ind w:left="5673" w:hanging="360"/>
      </w:pPr>
    </w:lvl>
    <w:lvl w:ilvl="8" w:tplc="041F001B" w:tentative="1">
      <w:start w:val="1"/>
      <w:numFmt w:val="lowerRoman"/>
      <w:lvlText w:val="%9."/>
      <w:lvlJc w:val="right"/>
      <w:pPr>
        <w:ind w:left="6393" w:hanging="180"/>
      </w:pPr>
    </w:lvl>
  </w:abstractNum>
  <w:num w:numId="1">
    <w:abstractNumId w:val="16"/>
  </w:num>
  <w:num w:numId="2">
    <w:abstractNumId w:val="19"/>
  </w:num>
  <w:num w:numId="3">
    <w:abstractNumId w:val="9"/>
  </w:num>
  <w:num w:numId="4">
    <w:abstractNumId w:val="20"/>
  </w:num>
  <w:num w:numId="5">
    <w:abstractNumId w:val="18"/>
  </w:num>
  <w:num w:numId="6">
    <w:abstractNumId w:val="12"/>
  </w:num>
  <w:num w:numId="7">
    <w:abstractNumId w:val="23"/>
  </w:num>
  <w:num w:numId="8">
    <w:abstractNumId w:val="10"/>
  </w:num>
  <w:num w:numId="9">
    <w:abstractNumId w:val="2"/>
  </w:num>
  <w:num w:numId="10">
    <w:abstractNumId w:val="7"/>
  </w:num>
  <w:num w:numId="11">
    <w:abstractNumId w:val="26"/>
  </w:num>
  <w:num w:numId="12">
    <w:abstractNumId w:val="1"/>
  </w:num>
  <w:num w:numId="13">
    <w:abstractNumId w:val="11"/>
  </w:num>
  <w:num w:numId="14">
    <w:abstractNumId w:val="17"/>
  </w:num>
  <w:num w:numId="15">
    <w:abstractNumId w:val="21"/>
  </w:num>
  <w:num w:numId="16">
    <w:abstractNumId w:val="6"/>
  </w:num>
  <w:num w:numId="17">
    <w:abstractNumId w:val="24"/>
  </w:num>
  <w:num w:numId="18">
    <w:abstractNumId w:val="3"/>
  </w:num>
  <w:num w:numId="19">
    <w:abstractNumId w:val="4"/>
  </w:num>
  <w:num w:numId="20">
    <w:abstractNumId w:val="0"/>
  </w:num>
  <w:num w:numId="21">
    <w:abstractNumId w:val="27"/>
  </w:num>
  <w:num w:numId="22">
    <w:abstractNumId w:val="22"/>
  </w:num>
  <w:num w:numId="23">
    <w:abstractNumId w:val="25"/>
  </w:num>
  <w:num w:numId="24">
    <w:abstractNumId w:val="14"/>
  </w:num>
  <w:num w:numId="25">
    <w:abstractNumId w:val="5"/>
  </w:num>
  <w:num w:numId="26">
    <w:abstractNumId w:val="13"/>
  </w:num>
  <w:num w:numId="27">
    <w:abstractNumId w:val="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394"/>
    <w:rsid w:val="000074E2"/>
    <w:rsid w:val="00023CBC"/>
    <w:rsid w:val="00030DEC"/>
    <w:rsid w:val="00050809"/>
    <w:rsid w:val="000543D2"/>
    <w:rsid w:val="00065C11"/>
    <w:rsid w:val="000707EB"/>
    <w:rsid w:val="00075328"/>
    <w:rsid w:val="00080393"/>
    <w:rsid w:val="0008664C"/>
    <w:rsid w:val="000A56F7"/>
    <w:rsid w:val="000B1D08"/>
    <w:rsid w:val="000D69B9"/>
    <w:rsid w:val="000E6FAA"/>
    <w:rsid w:val="000F392F"/>
    <w:rsid w:val="00122A8A"/>
    <w:rsid w:val="001379CD"/>
    <w:rsid w:val="00144C6E"/>
    <w:rsid w:val="0015355F"/>
    <w:rsid w:val="00164C46"/>
    <w:rsid w:val="001748C4"/>
    <w:rsid w:val="00174B12"/>
    <w:rsid w:val="00175473"/>
    <w:rsid w:val="00194FA2"/>
    <w:rsid w:val="001D4008"/>
    <w:rsid w:val="001E4F32"/>
    <w:rsid w:val="001F54BC"/>
    <w:rsid w:val="00210E2C"/>
    <w:rsid w:val="002369C9"/>
    <w:rsid w:val="00244161"/>
    <w:rsid w:val="00296612"/>
    <w:rsid w:val="002975FA"/>
    <w:rsid w:val="002A35CF"/>
    <w:rsid w:val="002A5814"/>
    <w:rsid w:val="002B042E"/>
    <w:rsid w:val="002B1E07"/>
    <w:rsid w:val="002B3B30"/>
    <w:rsid w:val="002B4C4E"/>
    <w:rsid w:val="002C710B"/>
    <w:rsid w:val="002D089E"/>
    <w:rsid w:val="002E2541"/>
    <w:rsid w:val="002E3E7E"/>
    <w:rsid w:val="002E6B65"/>
    <w:rsid w:val="002F35F0"/>
    <w:rsid w:val="00343849"/>
    <w:rsid w:val="00347459"/>
    <w:rsid w:val="00353D3B"/>
    <w:rsid w:val="003622AD"/>
    <w:rsid w:val="00364B8C"/>
    <w:rsid w:val="003A1D13"/>
    <w:rsid w:val="003A3BC1"/>
    <w:rsid w:val="003B58F9"/>
    <w:rsid w:val="003B6D64"/>
    <w:rsid w:val="003C0600"/>
    <w:rsid w:val="003D0EF9"/>
    <w:rsid w:val="003D453C"/>
    <w:rsid w:val="003D4D7A"/>
    <w:rsid w:val="003F3A75"/>
    <w:rsid w:val="0040039D"/>
    <w:rsid w:val="004109EF"/>
    <w:rsid w:val="00423730"/>
    <w:rsid w:val="004252A8"/>
    <w:rsid w:val="004509E5"/>
    <w:rsid w:val="004559D9"/>
    <w:rsid w:val="00460A55"/>
    <w:rsid w:val="00494310"/>
    <w:rsid w:val="004B28EF"/>
    <w:rsid w:val="004B485F"/>
    <w:rsid w:val="004C69EE"/>
    <w:rsid w:val="004C7CB5"/>
    <w:rsid w:val="004D5A7D"/>
    <w:rsid w:val="004F0653"/>
    <w:rsid w:val="0050762B"/>
    <w:rsid w:val="0050772F"/>
    <w:rsid w:val="00513665"/>
    <w:rsid w:val="00530DF6"/>
    <w:rsid w:val="00531D54"/>
    <w:rsid w:val="0056242E"/>
    <w:rsid w:val="0056511E"/>
    <w:rsid w:val="00586394"/>
    <w:rsid w:val="00586E02"/>
    <w:rsid w:val="0059384D"/>
    <w:rsid w:val="00595B4A"/>
    <w:rsid w:val="005A58B2"/>
    <w:rsid w:val="005C465C"/>
    <w:rsid w:val="005C7E68"/>
    <w:rsid w:val="005D4CAA"/>
    <w:rsid w:val="005F07E6"/>
    <w:rsid w:val="005F6F37"/>
    <w:rsid w:val="00604AC6"/>
    <w:rsid w:val="00614D3A"/>
    <w:rsid w:val="006219CD"/>
    <w:rsid w:val="00624527"/>
    <w:rsid w:val="00626EC0"/>
    <w:rsid w:val="00642A41"/>
    <w:rsid w:val="0064423C"/>
    <w:rsid w:val="00670368"/>
    <w:rsid w:val="006845C0"/>
    <w:rsid w:val="00687975"/>
    <w:rsid w:val="00694E2A"/>
    <w:rsid w:val="006B2D85"/>
    <w:rsid w:val="006C0A67"/>
    <w:rsid w:val="006C77A2"/>
    <w:rsid w:val="006D2F30"/>
    <w:rsid w:val="006D7EE8"/>
    <w:rsid w:val="006E1B47"/>
    <w:rsid w:val="006F00C3"/>
    <w:rsid w:val="006F4852"/>
    <w:rsid w:val="00705DC8"/>
    <w:rsid w:val="007124CD"/>
    <w:rsid w:val="00723DE6"/>
    <w:rsid w:val="0073578E"/>
    <w:rsid w:val="00755078"/>
    <w:rsid w:val="00777130"/>
    <w:rsid w:val="00796643"/>
    <w:rsid w:val="007B6052"/>
    <w:rsid w:val="007D2324"/>
    <w:rsid w:val="007E3280"/>
    <w:rsid w:val="007E409B"/>
    <w:rsid w:val="007F48BE"/>
    <w:rsid w:val="00816376"/>
    <w:rsid w:val="00816EDA"/>
    <w:rsid w:val="00856ABC"/>
    <w:rsid w:val="0086461F"/>
    <w:rsid w:val="00882C04"/>
    <w:rsid w:val="00887B3F"/>
    <w:rsid w:val="00891A0B"/>
    <w:rsid w:val="008A02B0"/>
    <w:rsid w:val="008A2C14"/>
    <w:rsid w:val="008A2E16"/>
    <w:rsid w:val="008E2004"/>
    <w:rsid w:val="009055B2"/>
    <w:rsid w:val="00922462"/>
    <w:rsid w:val="00933A6D"/>
    <w:rsid w:val="00941391"/>
    <w:rsid w:val="00982995"/>
    <w:rsid w:val="0098569B"/>
    <w:rsid w:val="0098708B"/>
    <w:rsid w:val="009967A2"/>
    <w:rsid w:val="009B4098"/>
    <w:rsid w:val="009B6D4F"/>
    <w:rsid w:val="009C4FC5"/>
    <w:rsid w:val="009E793C"/>
    <w:rsid w:val="009F260B"/>
    <w:rsid w:val="00A12F96"/>
    <w:rsid w:val="00A36083"/>
    <w:rsid w:val="00A42180"/>
    <w:rsid w:val="00A51829"/>
    <w:rsid w:val="00A52587"/>
    <w:rsid w:val="00A56428"/>
    <w:rsid w:val="00A635A1"/>
    <w:rsid w:val="00A6503D"/>
    <w:rsid w:val="00A82467"/>
    <w:rsid w:val="00A82C2C"/>
    <w:rsid w:val="00A85C19"/>
    <w:rsid w:val="00A86ED7"/>
    <w:rsid w:val="00A915B2"/>
    <w:rsid w:val="00A92175"/>
    <w:rsid w:val="00A9253B"/>
    <w:rsid w:val="00AA5952"/>
    <w:rsid w:val="00AB242C"/>
    <w:rsid w:val="00AB56EA"/>
    <w:rsid w:val="00AD78A8"/>
    <w:rsid w:val="00AE4984"/>
    <w:rsid w:val="00AE5779"/>
    <w:rsid w:val="00B2531A"/>
    <w:rsid w:val="00B25BA1"/>
    <w:rsid w:val="00B5202D"/>
    <w:rsid w:val="00B5784E"/>
    <w:rsid w:val="00B90A43"/>
    <w:rsid w:val="00B91761"/>
    <w:rsid w:val="00BF2AB1"/>
    <w:rsid w:val="00BF5DCB"/>
    <w:rsid w:val="00C305A9"/>
    <w:rsid w:val="00C348E3"/>
    <w:rsid w:val="00C404AC"/>
    <w:rsid w:val="00C41105"/>
    <w:rsid w:val="00C55913"/>
    <w:rsid w:val="00C71750"/>
    <w:rsid w:val="00CC2574"/>
    <w:rsid w:val="00CC6D05"/>
    <w:rsid w:val="00CF1A81"/>
    <w:rsid w:val="00CF4377"/>
    <w:rsid w:val="00CF5D30"/>
    <w:rsid w:val="00D07A9B"/>
    <w:rsid w:val="00D50A47"/>
    <w:rsid w:val="00D51596"/>
    <w:rsid w:val="00D841A5"/>
    <w:rsid w:val="00D978F2"/>
    <w:rsid w:val="00DA4742"/>
    <w:rsid w:val="00DD41B4"/>
    <w:rsid w:val="00DF1CFB"/>
    <w:rsid w:val="00E151BE"/>
    <w:rsid w:val="00E17EA7"/>
    <w:rsid w:val="00E20ED8"/>
    <w:rsid w:val="00E30ADD"/>
    <w:rsid w:val="00E30E72"/>
    <w:rsid w:val="00E3601A"/>
    <w:rsid w:val="00E60C7F"/>
    <w:rsid w:val="00E76CB4"/>
    <w:rsid w:val="00E9295E"/>
    <w:rsid w:val="00EA3070"/>
    <w:rsid w:val="00F00B80"/>
    <w:rsid w:val="00F063B2"/>
    <w:rsid w:val="00F11D04"/>
    <w:rsid w:val="00F14485"/>
    <w:rsid w:val="00F32A9C"/>
    <w:rsid w:val="00F330A6"/>
    <w:rsid w:val="00F57C0B"/>
    <w:rsid w:val="00F60BB9"/>
    <w:rsid w:val="00F77820"/>
    <w:rsid w:val="00F86EE5"/>
    <w:rsid w:val="00F90260"/>
    <w:rsid w:val="00F910CA"/>
    <w:rsid w:val="00FB3349"/>
    <w:rsid w:val="00FE25C4"/>
    <w:rsid w:val="00FF0462"/>
    <w:rsid w:val="00FF6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AA06A"/>
  <w15:docId w15:val="{B2B3C7DE-3590-4E3C-80D8-67EAE925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214"/>
      <w:ind w:left="367" w:hanging="10"/>
      <w:outlineLvl w:val="0"/>
    </w:pPr>
    <w:rPr>
      <w:rFonts w:ascii="Times New Roman" w:eastAsia="Times New Roman" w:hAnsi="Times New Roman" w:cs="Times New Roman"/>
      <w:b/>
      <w:color w:val="000000"/>
      <w:sz w:val="28"/>
    </w:rPr>
  </w:style>
  <w:style w:type="paragraph" w:styleId="Balk2">
    <w:name w:val="heading 2"/>
    <w:basedOn w:val="Normal"/>
    <w:next w:val="Normal"/>
    <w:link w:val="Balk2Char"/>
    <w:uiPriority w:val="9"/>
    <w:semiHidden/>
    <w:unhideWhenUsed/>
    <w:qFormat/>
    <w:rsid w:val="002B04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98708B"/>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GvdeMetni21">
    <w:name w:val="Gövde Metni 21"/>
    <w:basedOn w:val="Normal"/>
    <w:rsid w:val="0098708B"/>
    <w:pPr>
      <w:tabs>
        <w:tab w:val="left" w:pos="2340"/>
      </w:tabs>
      <w:spacing w:after="0" w:line="360" w:lineRule="atLeast"/>
      <w:ind w:left="65"/>
      <w:jc w:val="both"/>
    </w:pPr>
    <w:rPr>
      <w:rFonts w:ascii="Arial" w:eastAsia="Times New Roman" w:hAnsi="Arial" w:cs="Arial"/>
      <w:color w:val="auto"/>
      <w:szCs w:val="20"/>
      <w:lang w:val="en-GB" w:eastAsia="ko-KR"/>
    </w:rPr>
  </w:style>
  <w:style w:type="character" w:customStyle="1" w:styleId="Balk2Char">
    <w:name w:val="Başlık 2 Char"/>
    <w:basedOn w:val="VarsaylanParagrafYazTipi"/>
    <w:link w:val="Balk2"/>
    <w:uiPriority w:val="9"/>
    <w:semiHidden/>
    <w:rsid w:val="002B042E"/>
    <w:rPr>
      <w:rFonts w:asciiTheme="majorHAnsi" w:eastAsiaTheme="majorEastAsia" w:hAnsiTheme="majorHAnsi" w:cstheme="majorBidi"/>
      <w:color w:val="2F5496" w:themeColor="accent1" w:themeShade="BF"/>
      <w:sz w:val="26"/>
      <w:szCs w:val="26"/>
    </w:rPr>
  </w:style>
  <w:style w:type="paragraph" w:styleId="ListeParagraf">
    <w:name w:val="List Paragraph"/>
    <w:basedOn w:val="Normal"/>
    <w:uiPriority w:val="34"/>
    <w:qFormat/>
    <w:rsid w:val="00B5784E"/>
    <w:pPr>
      <w:suppressAutoHyphens/>
      <w:autoSpaceDN w:val="0"/>
      <w:spacing w:line="240" w:lineRule="auto"/>
      <w:ind w:left="720"/>
      <w:textAlignment w:val="baseline"/>
    </w:pPr>
    <w:rPr>
      <w:rFonts w:cs="Times New Roman"/>
      <w:color w:val="auto"/>
      <w:lang w:eastAsia="en-US"/>
    </w:rPr>
  </w:style>
  <w:style w:type="character" w:styleId="Kpr">
    <w:name w:val="Hyperlink"/>
    <w:basedOn w:val="VarsaylanParagrafYazTipi"/>
    <w:uiPriority w:val="99"/>
    <w:unhideWhenUsed/>
    <w:rsid w:val="00E60C7F"/>
    <w:rPr>
      <w:color w:val="0563C1" w:themeColor="hyperlink"/>
      <w:u w:val="single"/>
    </w:rPr>
  </w:style>
  <w:style w:type="paragraph" w:styleId="Altyaz">
    <w:name w:val="Subtitle"/>
    <w:basedOn w:val="Normal"/>
    <w:next w:val="Normal"/>
    <w:link w:val="AltyazChar"/>
    <w:uiPriority w:val="11"/>
    <w:qFormat/>
    <w:rsid w:val="003B6D64"/>
    <w:pPr>
      <w:numPr>
        <w:ilvl w:val="1"/>
      </w:numPr>
    </w:pPr>
    <w:rPr>
      <w:rFonts w:asciiTheme="minorHAnsi" w:eastAsiaTheme="minorEastAsia" w:hAnsiTheme="minorHAnsi" w:cstheme="minorBidi"/>
      <w:color w:val="5A5A5A" w:themeColor="text1" w:themeTint="A5"/>
      <w:spacing w:val="15"/>
    </w:rPr>
  </w:style>
  <w:style w:type="character" w:customStyle="1" w:styleId="AltyazChar">
    <w:name w:val="Altyazı Char"/>
    <w:basedOn w:val="VarsaylanParagrafYazTipi"/>
    <w:link w:val="Altyaz"/>
    <w:uiPriority w:val="11"/>
    <w:rsid w:val="003B6D64"/>
    <w:rPr>
      <w:color w:val="5A5A5A" w:themeColor="text1" w:themeTint="A5"/>
      <w:spacing w:val="15"/>
    </w:rPr>
  </w:style>
  <w:style w:type="paragraph" w:styleId="stBilgi">
    <w:name w:val="header"/>
    <w:basedOn w:val="Normal"/>
    <w:link w:val="stBilgiChar"/>
    <w:uiPriority w:val="99"/>
    <w:unhideWhenUsed/>
    <w:rsid w:val="00586E0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6E02"/>
    <w:rPr>
      <w:rFonts w:ascii="Calibri" w:eastAsia="Calibri" w:hAnsi="Calibri" w:cs="Calibri"/>
      <w:color w:val="000000"/>
    </w:rPr>
  </w:style>
  <w:style w:type="paragraph" w:styleId="AltBilgi">
    <w:name w:val="footer"/>
    <w:basedOn w:val="Normal"/>
    <w:link w:val="AltBilgiChar"/>
    <w:uiPriority w:val="99"/>
    <w:unhideWhenUsed/>
    <w:rsid w:val="00586E0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6E0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pam.marmara.edu.tr/" TargetMode="External"/><Relationship Id="rId5" Type="http://schemas.openxmlformats.org/officeDocument/2006/relationships/webSettings" Target="webSettings.xml"/><Relationship Id="rId10" Type="http://schemas.openxmlformats.org/officeDocument/2006/relationships/hyperlink" Target="https://www.resmigazete.gov.tr/eskiler/2015/07/20150724-5.htm" TargetMode="External"/><Relationship Id="rId4" Type="http://schemas.openxmlformats.org/officeDocument/2006/relationships/settings" Target="settings.xml"/><Relationship Id="rId9" Type="http://schemas.openxmlformats.org/officeDocument/2006/relationships/hyperlink" Target="https://www.resmigazete.gov.tr/eskiler/2011/01/20110114-15.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87F9F-1D14-4F53-B8A1-F33CBE65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3230</Words>
  <Characters>18417</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2006 YILI</vt:lpstr>
    </vt:vector>
  </TitlesOfParts>
  <Company>marmara universitesi</Company>
  <LinksUpToDate>false</LinksUpToDate>
  <CharactersWithSpaces>21604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YILI</dc:title>
  <dc:subject/>
  <dc:creator>bidb2</dc:creator>
  <cp:keywords/>
  <cp:lastModifiedBy>Dell</cp:lastModifiedBy>
  <cp:revision>106</cp:revision>
  <cp:lastPrinted>2023-01-31T09:37:00Z</cp:lastPrinted>
  <dcterms:created xsi:type="dcterms:W3CDTF">2023-01-24T05:56:00Z</dcterms:created>
  <dcterms:modified xsi:type="dcterms:W3CDTF">2023-01-31T13:05:00Z</dcterms:modified>
</cp:coreProperties>
</file>